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E7191" w14:textId="77777777" w:rsidR="00844F0E" w:rsidRDefault="00844F0E" w:rsidP="00844F0E">
      <w:pPr>
        <w:pStyle w:val="a3"/>
      </w:pPr>
      <w:r>
        <w:rPr>
          <w:noProof/>
        </w:rPr>
        <w:drawing>
          <wp:inline distT="0" distB="0" distL="0" distR="0" wp14:anchorId="6F57BA04" wp14:editId="13880C57">
            <wp:extent cx="5534025" cy="74390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4EC9" w14:textId="75728E0E" w:rsidR="003416E3" w:rsidRDefault="003416E3" w:rsidP="003416E3">
      <w:pPr>
        <w:pStyle w:val="a3"/>
      </w:pPr>
    </w:p>
    <w:p w14:paraId="2AF9CF5E" w14:textId="470FF4B3" w:rsidR="004138E4" w:rsidRDefault="003416E3">
      <w:pPr>
        <w:rPr>
          <w:lang w:val="uk-UA"/>
        </w:rPr>
      </w:pPr>
      <w:r>
        <w:rPr>
          <w:lang w:val="uk-UA"/>
        </w:rPr>
        <w:t xml:space="preserve">                                    Схема Моделі життєдіяльності Республіки</w:t>
      </w:r>
    </w:p>
    <w:p w14:paraId="48DEC67F" w14:textId="77777777" w:rsidR="003416E3" w:rsidRPr="003416E3" w:rsidRDefault="003416E3">
      <w:pPr>
        <w:rPr>
          <w:lang w:val="uk-UA"/>
        </w:rPr>
      </w:pPr>
    </w:p>
    <w:p w14:paraId="35AC0FB4" w14:textId="77777777" w:rsidR="003416E3" w:rsidRPr="00323A04" w:rsidRDefault="003416E3" w:rsidP="003416E3">
      <w:pPr>
        <w:rPr>
          <w:b/>
          <w:bCs/>
        </w:rPr>
      </w:pPr>
      <w:proofErr w:type="spellStart"/>
      <w:r w:rsidRPr="00323A04">
        <w:rPr>
          <w:b/>
          <w:bCs/>
        </w:rPr>
        <w:t>Опис</w:t>
      </w:r>
      <w:proofErr w:type="spellEnd"/>
      <w:r w:rsidRPr="00323A04">
        <w:rPr>
          <w:b/>
          <w:bCs/>
        </w:rPr>
        <w:t xml:space="preserve"> </w:t>
      </w:r>
      <w:proofErr w:type="spellStart"/>
      <w:r w:rsidRPr="00323A04">
        <w:rPr>
          <w:b/>
          <w:bCs/>
        </w:rPr>
        <w:t>схеми</w:t>
      </w:r>
      <w:proofErr w:type="spellEnd"/>
      <w:r w:rsidRPr="00323A04">
        <w:rPr>
          <w:b/>
          <w:bCs/>
        </w:rPr>
        <w:t xml:space="preserve"> Модель </w:t>
      </w:r>
      <w:proofErr w:type="spellStart"/>
      <w:r w:rsidRPr="00323A04">
        <w:rPr>
          <w:b/>
          <w:bCs/>
        </w:rPr>
        <w:t>життєдіяльності</w:t>
      </w:r>
      <w:proofErr w:type="spellEnd"/>
      <w:r w:rsidRPr="00323A04">
        <w:rPr>
          <w:b/>
          <w:bCs/>
        </w:rPr>
        <w:t xml:space="preserve"> </w:t>
      </w:r>
      <w:proofErr w:type="spellStart"/>
      <w:r w:rsidRPr="00323A04">
        <w:rPr>
          <w:b/>
          <w:bCs/>
        </w:rPr>
        <w:t>Республіки</w:t>
      </w:r>
      <w:proofErr w:type="spellEnd"/>
    </w:p>
    <w:p w14:paraId="24E34AE1" w14:textId="77777777" w:rsidR="003416E3" w:rsidRDefault="003416E3" w:rsidP="003416E3">
      <w:r>
        <w:t xml:space="preserve">Я – жива </w:t>
      </w:r>
      <w:proofErr w:type="spellStart"/>
      <w:r>
        <w:t>сутність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. </w:t>
      </w:r>
      <w:proofErr w:type="spellStart"/>
      <w:r>
        <w:t>Статуси</w:t>
      </w:r>
      <w:proofErr w:type="spellEnd"/>
      <w:r>
        <w:t xml:space="preserve"> – </w:t>
      </w:r>
      <w:proofErr w:type="spellStart"/>
      <w:r>
        <w:t>Відповідальний</w:t>
      </w:r>
      <w:proofErr w:type="spellEnd"/>
      <w:r>
        <w:t xml:space="preserve"> </w:t>
      </w:r>
      <w:proofErr w:type="spellStart"/>
      <w:r>
        <w:t>громадянин</w:t>
      </w:r>
      <w:proofErr w:type="spellEnd"/>
      <w:r>
        <w:t xml:space="preserve">, </w:t>
      </w:r>
      <w:proofErr w:type="spellStart"/>
      <w:r>
        <w:t>Громадянин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економічну</w:t>
      </w:r>
      <w:proofErr w:type="spellEnd"/>
      <w:r>
        <w:t xml:space="preserve"> </w:t>
      </w:r>
      <w:proofErr w:type="spellStart"/>
      <w:r>
        <w:t>суб’єктивацію</w:t>
      </w:r>
      <w:proofErr w:type="spellEnd"/>
      <w:r>
        <w:t xml:space="preserve"> в </w:t>
      </w:r>
      <w:proofErr w:type="spellStart"/>
      <w:r>
        <w:t>формі</w:t>
      </w:r>
      <w:proofErr w:type="spellEnd"/>
    </w:p>
    <w:p w14:paraId="3EBC4F16" w14:textId="77777777" w:rsidR="003416E3" w:rsidRDefault="003416E3" w:rsidP="003416E3">
      <w:r>
        <w:lastRenderedPageBreak/>
        <w:t xml:space="preserve">ОК – </w:t>
      </w:r>
      <w:proofErr w:type="spellStart"/>
      <w:r>
        <w:t>Одноосібної</w:t>
      </w:r>
      <w:proofErr w:type="spellEnd"/>
      <w:r>
        <w:t xml:space="preserve"> </w:t>
      </w:r>
      <w:proofErr w:type="spellStart"/>
      <w:r>
        <w:t>Корпорації</w:t>
      </w:r>
      <w:proofErr w:type="spellEnd"/>
      <w:r>
        <w:t xml:space="preserve">, як </w:t>
      </w:r>
      <w:proofErr w:type="spellStart"/>
      <w:r>
        <w:t>громадянина</w:t>
      </w:r>
      <w:proofErr w:type="spellEnd"/>
      <w:r>
        <w:t xml:space="preserve">. ОК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публічний</w:t>
      </w:r>
      <w:proofErr w:type="spellEnd"/>
      <w:r>
        <w:t xml:space="preserve"> </w:t>
      </w:r>
      <w:proofErr w:type="spellStart"/>
      <w:r>
        <w:t>рахунок</w:t>
      </w:r>
      <w:proofErr w:type="spellEnd"/>
      <w:r>
        <w:t xml:space="preserve">, на </w:t>
      </w:r>
      <w:proofErr w:type="spellStart"/>
      <w:r>
        <w:t>якому</w:t>
      </w:r>
      <w:proofErr w:type="spellEnd"/>
      <w:r>
        <w:t xml:space="preserve"> </w:t>
      </w:r>
      <w:proofErr w:type="spellStart"/>
      <w:r>
        <w:t>відображається</w:t>
      </w:r>
      <w:proofErr w:type="spellEnd"/>
      <w:r>
        <w:t xml:space="preserve"> </w:t>
      </w:r>
      <w:proofErr w:type="spellStart"/>
      <w:r>
        <w:t>умовна</w:t>
      </w:r>
      <w:proofErr w:type="spellEnd"/>
      <w:r>
        <w:t xml:space="preserve"> </w:t>
      </w:r>
      <w:proofErr w:type="spellStart"/>
      <w:r>
        <w:t>вартість</w:t>
      </w:r>
      <w:proofErr w:type="spellEnd"/>
      <w:r>
        <w:t xml:space="preserve"> </w:t>
      </w:r>
    </w:p>
    <w:p w14:paraId="5932E56B" w14:textId="4C92EB32" w:rsidR="003416E3" w:rsidRDefault="003416E3" w:rsidP="003416E3">
      <w:r>
        <w:t xml:space="preserve">ОД – </w:t>
      </w:r>
      <w:proofErr w:type="spellStart"/>
      <w:r>
        <w:t>Одноосібної</w:t>
      </w:r>
      <w:proofErr w:type="spellEnd"/>
      <w:r>
        <w:t xml:space="preserve"> </w:t>
      </w:r>
      <w:proofErr w:type="spellStart"/>
      <w:r>
        <w:t>Долі</w:t>
      </w:r>
      <w:proofErr w:type="spellEnd"/>
      <w:r>
        <w:t xml:space="preserve"> </w:t>
      </w:r>
      <w:proofErr w:type="spellStart"/>
      <w:r>
        <w:t>громадянина</w:t>
      </w:r>
      <w:proofErr w:type="spellEnd"/>
      <w:r>
        <w:t xml:space="preserve"> в СРФ – </w:t>
      </w:r>
      <w:proofErr w:type="spellStart"/>
      <w:r>
        <w:t>Спільному</w:t>
      </w:r>
      <w:proofErr w:type="spellEnd"/>
      <w:r>
        <w:t xml:space="preserve"> Ресурсному </w:t>
      </w:r>
      <w:proofErr w:type="spellStart"/>
      <w:r>
        <w:t>Фонді</w:t>
      </w:r>
      <w:proofErr w:type="spellEnd"/>
      <w:r>
        <w:t xml:space="preserve"> </w:t>
      </w:r>
      <w:proofErr w:type="spellStart"/>
      <w:r>
        <w:t>Публічної</w:t>
      </w:r>
      <w:proofErr w:type="spellEnd"/>
      <w:r>
        <w:t xml:space="preserve"> </w:t>
      </w:r>
      <w:proofErr w:type="spellStart"/>
      <w:r>
        <w:t>власності</w:t>
      </w:r>
      <w:proofErr w:type="spellEnd"/>
      <w:r>
        <w:t xml:space="preserve"> </w:t>
      </w:r>
      <w:proofErr w:type="spellStart"/>
      <w:r>
        <w:t>Республіки</w:t>
      </w:r>
      <w:proofErr w:type="spellEnd"/>
      <w:r>
        <w:t xml:space="preserve">, як </w:t>
      </w:r>
      <w:proofErr w:type="spellStart"/>
      <w:r>
        <w:t>рівної</w:t>
      </w:r>
      <w:proofErr w:type="spellEnd"/>
      <w:r>
        <w:t xml:space="preserve"> </w:t>
      </w:r>
      <w:proofErr w:type="spellStart"/>
      <w:r>
        <w:t>частки</w:t>
      </w:r>
      <w:proofErr w:type="spellEnd"/>
      <w:r>
        <w:t xml:space="preserve"> </w:t>
      </w:r>
      <w:proofErr w:type="spellStart"/>
      <w:r>
        <w:t>всього</w:t>
      </w:r>
      <w:proofErr w:type="spellEnd"/>
      <w:r>
        <w:t xml:space="preserve"> </w:t>
      </w:r>
      <w:proofErr w:type="spellStart"/>
      <w:r>
        <w:t>Національного</w:t>
      </w:r>
      <w:proofErr w:type="spellEnd"/>
      <w:r>
        <w:t xml:space="preserve"> </w:t>
      </w:r>
      <w:proofErr w:type="spellStart"/>
      <w:r>
        <w:t>багатства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та </w:t>
      </w:r>
      <w:proofErr w:type="spellStart"/>
      <w:r>
        <w:t>Комунальної</w:t>
      </w:r>
      <w:proofErr w:type="spellEnd"/>
      <w:r>
        <w:t xml:space="preserve"> </w:t>
      </w:r>
      <w:proofErr w:type="spellStart"/>
      <w:r>
        <w:t>власності</w:t>
      </w:r>
      <w:proofErr w:type="spellEnd"/>
      <w:r>
        <w:t xml:space="preserve"> </w:t>
      </w:r>
      <w:proofErr w:type="spellStart"/>
      <w:r>
        <w:t>своєї</w:t>
      </w:r>
      <w:proofErr w:type="spellEnd"/>
      <w:r>
        <w:t xml:space="preserve"> ТГ – </w:t>
      </w:r>
      <w:proofErr w:type="spellStart"/>
      <w:r>
        <w:t>Територіальної</w:t>
      </w:r>
      <w:proofErr w:type="spellEnd"/>
      <w:r>
        <w:t xml:space="preserve"> </w:t>
      </w:r>
      <w:proofErr w:type="spellStart"/>
      <w:r>
        <w:t>Громади</w:t>
      </w:r>
      <w:proofErr w:type="spellEnd"/>
      <w:r>
        <w:rPr>
          <w:lang w:val="uk-UA"/>
        </w:rPr>
        <w:t>, з урахуванням Резервного Фонду Розвитку ТГ</w:t>
      </w:r>
      <w:r>
        <w:t xml:space="preserve">. </w:t>
      </w:r>
    </w:p>
    <w:p w14:paraId="10981F54" w14:textId="5BAA3A26" w:rsidR="003416E3" w:rsidRDefault="003416E3" w:rsidP="003416E3">
      <w:proofErr w:type="spellStart"/>
      <w:r>
        <w:t>Публічна</w:t>
      </w:r>
      <w:proofErr w:type="spellEnd"/>
      <w:r>
        <w:t xml:space="preserve"> </w:t>
      </w:r>
      <w:proofErr w:type="spellStart"/>
      <w:r>
        <w:t>влада</w:t>
      </w:r>
      <w:proofErr w:type="spellEnd"/>
      <w:r>
        <w:t xml:space="preserve"> – </w:t>
      </w:r>
      <w:proofErr w:type="spellStart"/>
      <w:r>
        <w:t>відповідальність</w:t>
      </w:r>
      <w:proofErr w:type="spellEnd"/>
      <w:r>
        <w:t xml:space="preserve"> </w:t>
      </w:r>
      <w:proofErr w:type="spellStart"/>
      <w:r>
        <w:t>Відповідального</w:t>
      </w:r>
      <w:proofErr w:type="spellEnd"/>
      <w:r>
        <w:t xml:space="preserve"> </w:t>
      </w:r>
      <w:proofErr w:type="spellStart"/>
      <w:r>
        <w:t>громадянина</w:t>
      </w:r>
      <w:proofErr w:type="spellEnd"/>
      <w:r>
        <w:t xml:space="preserve"> в </w:t>
      </w:r>
      <w:r w:rsidR="00B360FA">
        <w:rPr>
          <w:lang w:val="uk-UA"/>
        </w:rPr>
        <w:t>П</w:t>
      </w:r>
      <w:proofErr w:type="spellStart"/>
      <w:r>
        <w:t>равлінні</w:t>
      </w:r>
      <w:proofErr w:type="spellEnd"/>
      <w:r>
        <w:t xml:space="preserve"> справами </w:t>
      </w:r>
      <w:proofErr w:type="spellStart"/>
      <w:r>
        <w:t>Республіки</w:t>
      </w:r>
      <w:proofErr w:type="spellEnd"/>
      <w:r>
        <w:t xml:space="preserve"> та </w:t>
      </w:r>
      <w:proofErr w:type="spellStart"/>
      <w:r>
        <w:t>Господарюванні</w:t>
      </w:r>
      <w:proofErr w:type="spellEnd"/>
      <w:r>
        <w:t xml:space="preserve"> </w:t>
      </w:r>
      <w:proofErr w:type="spellStart"/>
      <w:r>
        <w:t>Публічною</w:t>
      </w:r>
      <w:proofErr w:type="spellEnd"/>
      <w:r>
        <w:t xml:space="preserve"> </w:t>
      </w:r>
      <w:proofErr w:type="spellStart"/>
      <w:r>
        <w:t>власністю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>.</w:t>
      </w:r>
    </w:p>
    <w:p w14:paraId="36F68ABF" w14:textId="77B3A892" w:rsidR="003416E3" w:rsidRDefault="003416E3" w:rsidP="003416E3">
      <w:r>
        <w:t xml:space="preserve">7Я – </w:t>
      </w:r>
      <w:proofErr w:type="spellStart"/>
      <w:r>
        <w:t>сім’я</w:t>
      </w:r>
      <w:proofErr w:type="spellEnd"/>
      <w:r>
        <w:t xml:space="preserve">, як </w:t>
      </w:r>
      <w:proofErr w:type="spellStart"/>
      <w:r>
        <w:t>основоположний</w:t>
      </w:r>
      <w:proofErr w:type="spellEnd"/>
      <w:r>
        <w:t xml:space="preserve"> </w:t>
      </w:r>
      <w:proofErr w:type="spellStart"/>
      <w:r>
        <w:t>суб’єкт</w:t>
      </w:r>
      <w:proofErr w:type="spellEnd"/>
      <w:r>
        <w:t xml:space="preserve"> </w:t>
      </w:r>
      <w:proofErr w:type="spellStart"/>
      <w:r>
        <w:t>політичної</w:t>
      </w:r>
      <w:proofErr w:type="spellEnd"/>
      <w:r>
        <w:t xml:space="preserve"> </w:t>
      </w:r>
      <w:proofErr w:type="spellStart"/>
      <w:r>
        <w:t>системи</w:t>
      </w:r>
      <w:proofErr w:type="spellEnd"/>
      <w:r>
        <w:t xml:space="preserve"> </w:t>
      </w:r>
      <w:proofErr w:type="spellStart"/>
      <w:r>
        <w:t>Публічної</w:t>
      </w:r>
      <w:proofErr w:type="spellEnd"/>
      <w:r>
        <w:t xml:space="preserve"> </w:t>
      </w:r>
      <w:proofErr w:type="spellStart"/>
      <w:r>
        <w:t>влади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, яка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дві</w:t>
      </w:r>
      <w:proofErr w:type="spellEnd"/>
      <w:r>
        <w:t xml:space="preserve"> </w:t>
      </w:r>
      <w:proofErr w:type="spellStart"/>
      <w:r>
        <w:t>гілки</w:t>
      </w:r>
      <w:proofErr w:type="spellEnd"/>
      <w:r>
        <w:t xml:space="preserve"> </w:t>
      </w:r>
      <w:r w:rsidR="00B360FA">
        <w:rPr>
          <w:lang w:val="uk-UA"/>
        </w:rPr>
        <w:t>П</w:t>
      </w:r>
      <w:proofErr w:type="spellStart"/>
      <w:r>
        <w:t>равління</w:t>
      </w:r>
      <w:proofErr w:type="spellEnd"/>
      <w:r>
        <w:t xml:space="preserve"> – </w:t>
      </w:r>
      <w:proofErr w:type="spellStart"/>
      <w:r>
        <w:t>Чоловічу</w:t>
      </w:r>
      <w:proofErr w:type="spellEnd"/>
      <w:r>
        <w:t xml:space="preserve"> та </w:t>
      </w:r>
      <w:proofErr w:type="spellStart"/>
      <w:r>
        <w:t>Жіночу</w:t>
      </w:r>
      <w:proofErr w:type="spellEnd"/>
      <w:r>
        <w:t xml:space="preserve">. </w:t>
      </w:r>
      <w:proofErr w:type="spellStart"/>
      <w:r>
        <w:t>Чоловіча</w:t>
      </w:r>
      <w:proofErr w:type="spellEnd"/>
      <w:r>
        <w:t xml:space="preserve"> </w:t>
      </w:r>
      <w:proofErr w:type="spellStart"/>
      <w:r>
        <w:t>гілка</w:t>
      </w:r>
      <w:proofErr w:type="spellEnd"/>
      <w:r>
        <w:t xml:space="preserve"> </w:t>
      </w:r>
      <w:r w:rsidR="00B360FA">
        <w:rPr>
          <w:lang w:val="uk-UA"/>
        </w:rPr>
        <w:t>П</w:t>
      </w:r>
      <w:proofErr w:type="spellStart"/>
      <w:r>
        <w:t>равління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Урядова</w:t>
      </w:r>
      <w:proofErr w:type="spellEnd"/>
      <w:r>
        <w:t xml:space="preserve"> </w:t>
      </w:r>
      <w:proofErr w:type="spellStart"/>
      <w:r>
        <w:t>гілка</w:t>
      </w:r>
      <w:proofErr w:type="spellEnd"/>
      <w:r>
        <w:t xml:space="preserve">, вона </w:t>
      </w:r>
      <w:proofErr w:type="spellStart"/>
      <w:r>
        <w:t>відповідальна</w:t>
      </w:r>
      <w:proofErr w:type="spellEnd"/>
      <w:r>
        <w:t xml:space="preserve"> за </w:t>
      </w:r>
      <w:proofErr w:type="spellStart"/>
      <w:r>
        <w:t>прийняття</w:t>
      </w:r>
      <w:proofErr w:type="spellEnd"/>
      <w:r>
        <w:t xml:space="preserve"> </w:t>
      </w:r>
      <w:proofErr w:type="spellStart"/>
      <w:r>
        <w:t>публічних</w:t>
      </w:r>
      <w:proofErr w:type="spellEnd"/>
      <w:r>
        <w:t xml:space="preserve"> </w:t>
      </w:r>
      <w:proofErr w:type="spellStart"/>
      <w:r>
        <w:t>мультиваріантних</w:t>
      </w:r>
      <w:proofErr w:type="spellEnd"/>
      <w:r>
        <w:t xml:space="preserve"> </w:t>
      </w:r>
      <w:proofErr w:type="spellStart"/>
      <w:r>
        <w:t>рішень</w:t>
      </w:r>
      <w:proofErr w:type="spellEnd"/>
      <w:r>
        <w:t xml:space="preserve"> в </w:t>
      </w:r>
      <w:proofErr w:type="spellStart"/>
      <w:r>
        <w:t>Управлінні</w:t>
      </w:r>
      <w:proofErr w:type="spellEnd"/>
      <w:r>
        <w:t xml:space="preserve"> справами </w:t>
      </w:r>
      <w:proofErr w:type="spellStart"/>
      <w:r>
        <w:t>Республіки</w:t>
      </w:r>
      <w:proofErr w:type="spellEnd"/>
      <w:r>
        <w:t xml:space="preserve">. В </w:t>
      </w:r>
      <w:proofErr w:type="spellStart"/>
      <w:r>
        <w:t>ній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приймати</w:t>
      </w:r>
      <w:proofErr w:type="spellEnd"/>
      <w:r>
        <w:t xml:space="preserve"> участь </w:t>
      </w:r>
      <w:proofErr w:type="spellStart"/>
      <w:r>
        <w:t>чоловіки</w:t>
      </w:r>
      <w:proofErr w:type="spellEnd"/>
      <w:r>
        <w:t xml:space="preserve"> та </w:t>
      </w:r>
      <w:proofErr w:type="spellStart"/>
      <w:r>
        <w:t>жінки</w:t>
      </w:r>
      <w:proofErr w:type="spellEnd"/>
      <w:r>
        <w:t xml:space="preserve"> </w:t>
      </w:r>
      <w:proofErr w:type="spellStart"/>
      <w:r>
        <w:t>Республіки</w:t>
      </w:r>
      <w:proofErr w:type="spellEnd"/>
      <w:r>
        <w:t xml:space="preserve"> в </w:t>
      </w:r>
      <w:proofErr w:type="spellStart"/>
      <w:r>
        <w:t>статусі</w:t>
      </w:r>
      <w:proofErr w:type="spellEnd"/>
      <w:r>
        <w:t xml:space="preserve"> </w:t>
      </w:r>
      <w:proofErr w:type="spellStart"/>
      <w:r>
        <w:t>Відповідальних</w:t>
      </w:r>
      <w:proofErr w:type="spellEnd"/>
      <w:r>
        <w:t xml:space="preserve"> </w:t>
      </w:r>
      <w:proofErr w:type="spellStart"/>
      <w:r>
        <w:t>громадян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функція</w:t>
      </w:r>
      <w:proofErr w:type="spellEnd"/>
      <w:r>
        <w:t xml:space="preserve"> </w:t>
      </w:r>
      <w:proofErr w:type="spellStart"/>
      <w:r>
        <w:t>мислення</w:t>
      </w:r>
      <w:proofErr w:type="spellEnd"/>
      <w:r>
        <w:t xml:space="preserve">, </w:t>
      </w:r>
      <w:proofErr w:type="spellStart"/>
      <w:r>
        <w:t>пошуку</w:t>
      </w:r>
      <w:proofErr w:type="spellEnd"/>
      <w:r>
        <w:t xml:space="preserve"> </w:t>
      </w:r>
      <w:proofErr w:type="spellStart"/>
      <w:r>
        <w:t>способів</w:t>
      </w:r>
      <w:proofErr w:type="spellEnd"/>
      <w:r>
        <w:t xml:space="preserve"> </w:t>
      </w:r>
      <w:proofErr w:type="spellStart"/>
      <w:r>
        <w:t>реалізації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, </w:t>
      </w:r>
      <w:proofErr w:type="spellStart"/>
      <w:r>
        <w:t>досягнення</w:t>
      </w:r>
      <w:proofErr w:type="spellEnd"/>
      <w:r>
        <w:t xml:space="preserve"> </w:t>
      </w:r>
      <w:proofErr w:type="spellStart"/>
      <w:r>
        <w:t>конкретних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та </w:t>
      </w:r>
      <w:proofErr w:type="spellStart"/>
      <w:r>
        <w:t>захисту</w:t>
      </w:r>
      <w:proofErr w:type="spellEnd"/>
      <w:r>
        <w:t xml:space="preserve">. </w:t>
      </w:r>
      <w:proofErr w:type="spellStart"/>
      <w:r>
        <w:t>Жіноча</w:t>
      </w:r>
      <w:proofErr w:type="spellEnd"/>
      <w:r>
        <w:t xml:space="preserve"> </w:t>
      </w:r>
      <w:proofErr w:type="spellStart"/>
      <w:r>
        <w:t>гілка</w:t>
      </w:r>
      <w:proofErr w:type="spellEnd"/>
      <w:r>
        <w:t xml:space="preserve"> </w:t>
      </w:r>
      <w:proofErr w:type="spellStart"/>
      <w:r>
        <w:t>Управління</w:t>
      </w:r>
      <w:proofErr w:type="spellEnd"/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Розпорядча</w:t>
      </w:r>
      <w:proofErr w:type="spellEnd"/>
      <w:r>
        <w:t xml:space="preserve"> </w:t>
      </w:r>
      <w:proofErr w:type="spellStart"/>
      <w:r>
        <w:t>гілка</w:t>
      </w:r>
      <w:proofErr w:type="spellEnd"/>
      <w:r>
        <w:t xml:space="preserve">, яка </w:t>
      </w:r>
      <w:proofErr w:type="spellStart"/>
      <w:r>
        <w:t>відповідальна</w:t>
      </w:r>
      <w:proofErr w:type="spellEnd"/>
      <w:r>
        <w:t xml:space="preserve"> за </w:t>
      </w:r>
      <w:proofErr w:type="spellStart"/>
      <w:r>
        <w:t>розпорядження</w:t>
      </w:r>
      <w:proofErr w:type="spellEnd"/>
      <w:r>
        <w:t xml:space="preserve"> </w:t>
      </w:r>
      <w:proofErr w:type="spellStart"/>
      <w:r>
        <w:t>Публічною</w:t>
      </w:r>
      <w:proofErr w:type="spellEnd"/>
      <w:r>
        <w:t xml:space="preserve"> </w:t>
      </w:r>
      <w:proofErr w:type="spellStart"/>
      <w:r>
        <w:t>власністю</w:t>
      </w:r>
      <w:proofErr w:type="spellEnd"/>
      <w:r>
        <w:t xml:space="preserve"> та контроль за </w:t>
      </w:r>
      <w:proofErr w:type="spellStart"/>
      <w:r>
        <w:t>процесом</w:t>
      </w:r>
      <w:proofErr w:type="spellEnd"/>
      <w:r>
        <w:t xml:space="preserve"> </w:t>
      </w:r>
      <w:proofErr w:type="spellStart"/>
      <w:r>
        <w:t>прийняттям</w:t>
      </w:r>
      <w:proofErr w:type="spellEnd"/>
      <w:r>
        <w:t xml:space="preserve"> </w:t>
      </w:r>
      <w:proofErr w:type="spellStart"/>
      <w:r>
        <w:t>колективних</w:t>
      </w:r>
      <w:proofErr w:type="spellEnd"/>
      <w:r>
        <w:t xml:space="preserve"> </w:t>
      </w:r>
      <w:proofErr w:type="spellStart"/>
      <w:r>
        <w:t>рішень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функція</w:t>
      </w:r>
      <w:proofErr w:type="spellEnd"/>
      <w:r>
        <w:t xml:space="preserve"> </w:t>
      </w:r>
      <w:proofErr w:type="spellStart"/>
      <w:r>
        <w:t>збереження</w:t>
      </w:r>
      <w:proofErr w:type="spellEnd"/>
      <w:r>
        <w:t xml:space="preserve">, </w:t>
      </w:r>
      <w:proofErr w:type="spellStart"/>
      <w:r>
        <w:t>опіки</w:t>
      </w:r>
      <w:proofErr w:type="spellEnd"/>
      <w:r>
        <w:t xml:space="preserve">, </w:t>
      </w:r>
      <w:proofErr w:type="spellStart"/>
      <w:r>
        <w:t>економії</w:t>
      </w:r>
      <w:proofErr w:type="spellEnd"/>
      <w:r>
        <w:t xml:space="preserve">, </w:t>
      </w:r>
      <w:proofErr w:type="spellStart"/>
      <w:r>
        <w:t>розвитку</w:t>
      </w:r>
      <w:proofErr w:type="spellEnd"/>
      <w:r>
        <w:t xml:space="preserve">, </w:t>
      </w:r>
      <w:proofErr w:type="spellStart"/>
      <w:r>
        <w:t>планування</w:t>
      </w:r>
      <w:proofErr w:type="spellEnd"/>
      <w:r>
        <w:t>.</w:t>
      </w:r>
    </w:p>
    <w:p w14:paraId="2B3581D4" w14:textId="77777777" w:rsidR="003416E3" w:rsidRDefault="003416E3" w:rsidP="003416E3">
      <w:r>
        <w:t xml:space="preserve">СК – </w:t>
      </w:r>
      <w:proofErr w:type="spellStart"/>
      <w:r>
        <w:t>сімейний</w:t>
      </w:r>
      <w:proofErr w:type="spellEnd"/>
      <w:r>
        <w:t xml:space="preserve"> кооператив, як </w:t>
      </w:r>
      <w:proofErr w:type="spellStart"/>
      <w:r>
        <w:t>підрозділ</w:t>
      </w:r>
      <w:proofErr w:type="spellEnd"/>
      <w:r>
        <w:t xml:space="preserve"> КГ – Кооперативу </w:t>
      </w:r>
      <w:proofErr w:type="spellStart"/>
      <w:r>
        <w:t>Громади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складається</w:t>
      </w:r>
      <w:proofErr w:type="spellEnd"/>
      <w:r>
        <w:t xml:space="preserve"> з ОК </w:t>
      </w:r>
      <w:proofErr w:type="spellStart"/>
      <w:r>
        <w:t>всіх</w:t>
      </w:r>
      <w:proofErr w:type="spellEnd"/>
      <w:r>
        <w:t xml:space="preserve"> </w:t>
      </w:r>
      <w:proofErr w:type="spellStart"/>
      <w:r>
        <w:t>членів</w:t>
      </w:r>
      <w:proofErr w:type="spellEnd"/>
      <w:r>
        <w:t xml:space="preserve"> </w:t>
      </w:r>
      <w:proofErr w:type="spellStart"/>
      <w:r>
        <w:t>сім’ї</w:t>
      </w:r>
      <w:proofErr w:type="spellEnd"/>
      <w:r>
        <w:t xml:space="preserve"> та </w:t>
      </w:r>
    </w:p>
    <w:p w14:paraId="3EC25D96" w14:textId="77777777" w:rsidR="003416E3" w:rsidRDefault="003416E3" w:rsidP="003416E3">
      <w:r>
        <w:t xml:space="preserve">СД – </w:t>
      </w:r>
      <w:proofErr w:type="spellStart"/>
      <w:r>
        <w:t>Сімейної</w:t>
      </w:r>
      <w:proofErr w:type="spellEnd"/>
      <w:r>
        <w:t xml:space="preserve"> </w:t>
      </w:r>
      <w:proofErr w:type="spellStart"/>
      <w:r>
        <w:t>Долі</w:t>
      </w:r>
      <w:proofErr w:type="spellEnd"/>
      <w:r>
        <w:t xml:space="preserve">, яка </w:t>
      </w:r>
      <w:proofErr w:type="spellStart"/>
      <w:r>
        <w:t>складається</w:t>
      </w:r>
      <w:proofErr w:type="spellEnd"/>
      <w:r>
        <w:t xml:space="preserve"> з </w:t>
      </w:r>
      <w:proofErr w:type="spellStart"/>
      <w:r>
        <w:t>усіх</w:t>
      </w:r>
      <w:proofErr w:type="spellEnd"/>
      <w:r>
        <w:t xml:space="preserve"> ОД </w:t>
      </w:r>
      <w:proofErr w:type="spellStart"/>
      <w:r>
        <w:t>членів</w:t>
      </w:r>
      <w:proofErr w:type="spellEnd"/>
      <w:r>
        <w:t xml:space="preserve"> </w:t>
      </w:r>
      <w:proofErr w:type="spellStart"/>
      <w:r>
        <w:t>сім’ї</w:t>
      </w:r>
      <w:proofErr w:type="spellEnd"/>
      <w:r>
        <w:t>.</w:t>
      </w:r>
    </w:p>
    <w:p w14:paraId="418D067A" w14:textId="77777777" w:rsidR="003416E3" w:rsidRDefault="003416E3" w:rsidP="003416E3">
      <w:proofErr w:type="spellStart"/>
      <w:r>
        <w:t>Проміжною</w:t>
      </w:r>
      <w:proofErr w:type="spellEnd"/>
      <w:r>
        <w:t xml:space="preserve"> ланкою, яка </w:t>
      </w:r>
      <w:proofErr w:type="spellStart"/>
      <w:r>
        <w:t>відповідає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є </w:t>
      </w:r>
      <w:proofErr w:type="spellStart"/>
      <w:r>
        <w:t>громадські</w:t>
      </w:r>
      <w:proofErr w:type="spellEnd"/>
      <w:r>
        <w:t xml:space="preserve"> </w:t>
      </w:r>
      <w:proofErr w:type="spellStart"/>
      <w:r>
        <w:t>Осередки</w:t>
      </w:r>
      <w:proofErr w:type="spellEnd"/>
      <w:r>
        <w:t xml:space="preserve">. </w:t>
      </w:r>
      <w:proofErr w:type="spellStart"/>
      <w:r>
        <w:t>Сім’ї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домовились</w:t>
      </w:r>
      <w:proofErr w:type="spellEnd"/>
      <w:r>
        <w:t xml:space="preserve"> до </w:t>
      </w:r>
      <w:proofErr w:type="spellStart"/>
      <w:r>
        <w:t>спільної</w:t>
      </w:r>
      <w:proofErr w:type="spellEnd"/>
      <w:r>
        <w:t xml:space="preserve"> </w:t>
      </w:r>
      <w:proofErr w:type="spellStart"/>
      <w:r>
        <w:t>злагодженої</w:t>
      </w:r>
      <w:proofErr w:type="spellEnd"/>
      <w:r>
        <w:t xml:space="preserve"> </w:t>
      </w:r>
      <w:proofErr w:type="spellStart"/>
      <w:r>
        <w:t>взаємодії</w:t>
      </w:r>
      <w:proofErr w:type="spellEnd"/>
      <w:r>
        <w:t xml:space="preserve"> в </w:t>
      </w:r>
      <w:proofErr w:type="spellStart"/>
      <w:r>
        <w:t>питаннях</w:t>
      </w:r>
      <w:proofErr w:type="spellEnd"/>
      <w:r>
        <w:t xml:space="preserve"> </w:t>
      </w:r>
      <w:proofErr w:type="spellStart"/>
      <w:r>
        <w:t>організації</w:t>
      </w:r>
      <w:proofErr w:type="spellEnd"/>
      <w:r>
        <w:t xml:space="preserve"> </w:t>
      </w:r>
      <w:proofErr w:type="spellStart"/>
      <w:r>
        <w:t>своєї</w:t>
      </w:r>
      <w:proofErr w:type="spellEnd"/>
      <w:r>
        <w:t xml:space="preserve"> </w:t>
      </w:r>
      <w:proofErr w:type="spellStart"/>
      <w:r>
        <w:t>життєдіяльності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громади</w:t>
      </w:r>
      <w:proofErr w:type="spellEnd"/>
      <w:r>
        <w:t xml:space="preserve"> </w:t>
      </w:r>
      <w:proofErr w:type="spellStart"/>
      <w:r>
        <w:t>утворюють</w:t>
      </w:r>
      <w:proofErr w:type="spellEnd"/>
      <w:r>
        <w:t xml:space="preserve"> Ради </w:t>
      </w:r>
      <w:proofErr w:type="spellStart"/>
      <w:r>
        <w:t>сімейних</w:t>
      </w:r>
      <w:proofErr w:type="spellEnd"/>
      <w:r>
        <w:t xml:space="preserve"> </w:t>
      </w:r>
      <w:proofErr w:type="spellStart"/>
      <w:r>
        <w:t>Осередків</w:t>
      </w:r>
      <w:proofErr w:type="spellEnd"/>
      <w:r>
        <w:t xml:space="preserve"> СО, та </w:t>
      </w:r>
      <w:proofErr w:type="spellStart"/>
      <w:r>
        <w:t>господарюючий</w:t>
      </w:r>
      <w:proofErr w:type="spellEnd"/>
      <w:r>
        <w:t xml:space="preserve"> </w:t>
      </w:r>
      <w:proofErr w:type="spellStart"/>
      <w:r>
        <w:t>суб’єкт</w:t>
      </w:r>
      <w:proofErr w:type="spellEnd"/>
      <w:r>
        <w:t xml:space="preserve"> при </w:t>
      </w:r>
      <w:proofErr w:type="spellStart"/>
      <w:r>
        <w:t>сімейній</w:t>
      </w:r>
      <w:proofErr w:type="spellEnd"/>
      <w:r>
        <w:t xml:space="preserve"> </w:t>
      </w:r>
      <w:proofErr w:type="spellStart"/>
      <w:r>
        <w:t>Раді</w:t>
      </w:r>
      <w:proofErr w:type="spellEnd"/>
      <w:r>
        <w:t xml:space="preserve"> КДО </w:t>
      </w:r>
      <w:proofErr w:type="spellStart"/>
      <w:r>
        <w:t>кооперативну</w:t>
      </w:r>
      <w:proofErr w:type="spellEnd"/>
      <w:r>
        <w:t xml:space="preserve"> </w:t>
      </w:r>
      <w:proofErr w:type="spellStart"/>
      <w:r>
        <w:t>дільницю</w:t>
      </w:r>
      <w:proofErr w:type="spellEnd"/>
      <w:r>
        <w:t xml:space="preserve"> </w:t>
      </w:r>
      <w:proofErr w:type="spellStart"/>
      <w:r>
        <w:t>Осередку</w:t>
      </w:r>
      <w:proofErr w:type="spellEnd"/>
      <w:r>
        <w:t xml:space="preserve">. </w:t>
      </w:r>
    </w:p>
    <w:p w14:paraId="5A3E5EFE" w14:textId="77777777" w:rsidR="003416E3" w:rsidRDefault="003416E3" w:rsidP="003416E3">
      <w:r>
        <w:t xml:space="preserve">ГД – Доля </w:t>
      </w:r>
      <w:proofErr w:type="spellStart"/>
      <w:r>
        <w:t>Громади</w:t>
      </w:r>
      <w:proofErr w:type="spellEnd"/>
      <w:r>
        <w:t xml:space="preserve">, яка </w:t>
      </w:r>
      <w:proofErr w:type="spellStart"/>
      <w:r>
        <w:t>складається</w:t>
      </w:r>
      <w:proofErr w:type="spellEnd"/>
      <w:r>
        <w:t xml:space="preserve"> з СД. </w:t>
      </w:r>
    </w:p>
    <w:p w14:paraId="25CF2CF6" w14:textId="24600F01" w:rsidR="003416E3" w:rsidRDefault="003416E3" w:rsidP="003416E3">
      <w:r>
        <w:t xml:space="preserve">РФГ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Ресурсний</w:t>
      </w:r>
      <w:proofErr w:type="spellEnd"/>
      <w:r>
        <w:t xml:space="preserve"> Фонд </w:t>
      </w:r>
      <w:proofErr w:type="spellStart"/>
      <w:r>
        <w:t>Громади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відповідає</w:t>
      </w:r>
      <w:proofErr w:type="spellEnd"/>
      <w:r>
        <w:t xml:space="preserve"> </w:t>
      </w:r>
      <w:proofErr w:type="spellStart"/>
      <w:r>
        <w:t>змісту</w:t>
      </w:r>
      <w:proofErr w:type="spellEnd"/>
      <w:r>
        <w:t xml:space="preserve"> </w:t>
      </w:r>
      <w:proofErr w:type="spellStart"/>
      <w:r>
        <w:t>матеріальних</w:t>
      </w:r>
      <w:proofErr w:type="spellEnd"/>
      <w:r>
        <w:t xml:space="preserve"> та </w:t>
      </w:r>
      <w:proofErr w:type="spellStart"/>
      <w:r>
        <w:t>нематеріальних</w:t>
      </w:r>
      <w:proofErr w:type="spellEnd"/>
      <w:r>
        <w:t xml:space="preserve"> </w:t>
      </w:r>
      <w:proofErr w:type="spellStart"/>
      <w:r>
        <w:t>активів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знаходяться</w:t>
      </w:r>
      <w:proofErr w:type="spellEnd"/>
      <w:r>
        <w:t xml:space="preserve"> на </w:t>
      </w:r>
      <w:proofErr w:type="spellStart"/>
      <w:r>
        <w:t>адміністративно-територіальній</w:t>
      </w:r>
      <w:proofErr w:type="spellEnd"/>
      <w:r>
        <w:t xml:space="preserve"> </w:t>
      </w:r>
      <w:proofErr w:type="spellStart"/>
      <w:r>
        <w:t>одиниці</w:t>
      </w:r>
      <w:proofErr w:type="spellEnd"/>
      <w:r>
        <w:t xml:space="preserve"> ТГ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відповідальністю</w:t>
      </w:r>
      <w:proofErr w:type="spellEnd"/>
      <w:r>
        <w:t xml:space="preserve"> </w:t>
      </w:r>
      <w:proofErr w:type="spellStart"/>
      <w:r>
        <w:t>Відповідальних</w:t>
      </w:r>
      <w:proofErr w:type="spellEnd"/>
      <w:r>
        <w:t xml:space="preserve"> </w:t>
      </w:r>
      <w:proofErr w:type="spellStart"/>
      <w:r>
        <w:t>громадян</w:t>
      </w:r>
      <w:proofErr w:type="spellEnd"/>
      <w:r>
        <w:t xml:space="preserve"> ТГ. РФГ </w:t>
      </w:r>
      <w:proofErr w:type="spellStart"/>
      <w:r>
        <w:t>відповідає</w:t>
      </w:r>
      <w:proofErr w:type="spellEnd"/>
      <w:r>
        <w:t xml:space="preserve"> </w:t>
      </w:r>
      <w:r w:rsidR="00E01BE7">
        <w:rPr>
          <w:lang w:val="uk-UA"/>
        </w:rPr>
        <w:t>Р</w:t>
      </w:r>
      <w:proofErr w:type="spellStart"/>
      <w:r>
        <w:t>еєстру</w:t>
      </w:r>
      <w:proofErr w:type="spellEnd"/>
      <w:r>
        <w:t xml:space="preserve"> </w:t>
      </w:r>
      <w:proofErr w:type="spellStart"/>
      <w:r>
        <w:t>Національного</w:t>
      </w:r>
      <w:proofErr w:type="spellEnd"/>
      <w:r>
        <w:t xml:space="preserve"> </w:t>
      </w:r>
      <w:proofErr w:type="spellStart"/>
      <w:r>
        <w:t>багатства</w:t>
      </w:r>
      <w:proofErr w:type="spellEnd"/>
      <w:r>
        <w:t xml:space="preserve">, яке </w:t>
      </w:r>
      <w:proofErr w:type="spellStart"/>
      <w:r>
        <w:t>знаходиться</w:t>
      </w:r>
      <w:proofErr w:type="spellEnd"/>
      <w:r>
        <w:t xml:space="preserve"> в межах </w:t>
      </w:r>
      <w:proofErr w:type="spellStart"/>
      <w:r>
        <w:t>адміністративно-територіальної</w:t>
      </w:r>
      <w:proofErr w:type="spellEnd"/>
      <w:r>
        <w:t xml:space="preserve"> </w:t>
      </w:r>
      <w:proofErr w:type="spellStart"/>
      <w:r>
        <w:t>одиниці</w:t>
      </w:r>
      <w:proofErr w:type="spellEnd"/>
      <w:r>
        <w:t xml:space="preserve"> </w:t>
      </w:r>
      <w:proofErr w:type="spellStart"/>
      <w:r>
        <w:t>певної</w:t>
      </w:r>
      <w:proofErr w:type="spellEnd"/>
      <w:r>
        <w:t xml:space="preserve"> </w:t>
      </w:r>
      <w:proofErr w:type="spellStart"/>
      <w:r>
        <w:t>територіальної</w:t>
      </w:r>
      <w:proofErr w:type="spellEnd"/>
      <w:r>
        <w:t xml:space="preserve"> </w:t>
      </w:r>
      <w:proofErr w:type="spellStart"/>
      <w:r>
        <w:t>громади</w:t>
      </w:r>
      <w:proofErr w:type="spellEnd"/>
      <w:r>
        <w:t xml:space="preserve">. </w:t>
      </w:r>
    </w:p>
    <w:p w14:paraId="142C5B01" w14:textId="6B200755" w:rsidR="00EB3461" w:rsidRPr="00EB3461" w:rsidRDefault="00EB3461" w:rsidP="003416E3">
      <w:pPr>
        <w:rPr>
          <w:lang w:val="uk-UA"/>
        </w:rPr>
      </w:pPr>
      <w:r>
        <w:rPr>
          <w:lang w:val="uk-UA"/>
        </w:rPr>
        <w:t>Інститутом Власників Національного багатства України є РСТГ Рада Совісті Територіальних Громад. Кожна громада формує свій РФГ Ресурсний Фонд Громади та надсилає ці відомості до РСТГ. РСТГ формує Загальний Реєстр Національного Багатства України.</w:t>
      </w:r>
      <w:r w:rsidR="002B55F0">
        <w:rPr>
          <w:lang w:val="uk-UA"/>
        </w:rPr>
        <w:t xml:space="preserve"> З урахуванням процесу Розвитку Республіки РСТГ </w:t>
      </w:r>
      <w:r w:rsidR="000E5B45">
        <w:rPr>
          <w:lang w:val="uk-UA"/>
        </w:rPr>
        <w:t>формує Резервний Фонд Розвитку РФР, а решту рівномірно розподіляє серед своїми громадянами з СРФ Спільного Ресурсного Фонду.</w:t>
      </w:r>
    </w:p>
    <w:p w14:paraId="17FCA86B" w14:textId="2C7A0ED5" w:rsidR="003416E3" w:rsidRPr="00E01BE7" w:rsidRDefault="003416E3" w:rsidP="003416E3">
      <w:pPr>
        <w:rPr>
          <w:lang w:val="uk-UA"/>
        </w:rPr>
      </w:pPr>
      <w:r w:rsidRPr="00EB3461">
        <w:rPr>
          <w:lang w:val="uk-UA"/>
        </w:rPr>
        <w:t xml:space="preserve">З урахуванням кількості людей в територіальній громаді Рада </w:t>
      </w:r>
      <w:r w:rsidR="00E01BE7" w:rsidRPr="00EB3461">
        <w:rPr>
          <w:lang w:val="uk-UA"/>
        </w:rPr>
        <w:t>С</w:t>
      </w:r>
      <w:r w:rsidR="00E01BE7">
        <w:rPr>
          <w:lang w:val="uk-UA"/>
        </w:rPr>
        <w:t xml:space="preserve">овісті </w:t>
      </w:r>
      <w:r w:rsidRPr="00EB3461">
        <w:rPr>
          <w:lang w:val="uk-UA"/>
        </w:rPr>
        <w:t>Територіальних Громад Р</w:t>
      </w:r>
      <w:r w:rsidR="00E01BE7">
        <w:rPr>
          <w:lang w:val="uk-UA"/>
        </w:rPr>
        <w:t>С</w:t>
      </w:r>
      <w:r w:rsidRPr="00EB3461">
        <w:rPr>
          <w:lang w:val="uk-UA"/>
        </w:rPr>
        <w:t>ТГ щомісяця вираховує ГД, Долю кожної територіальної Громади в СРФ Спільному Ресурсному Фонді громадян України.</w:t>
      </w:r>
      <w:r w:rsidR="00E01BE7">
        <w:rPr>
          <w:lang w:val="uk-UA"/>
        </w:rPr>
        <w:t xml:space="preserve"> </w:t>
      </w:r>
    </w:p>
    <w:p w14:paraId="52D5DC8C" w14:textId="77777777" w:rsidR="003416E3" w:rsidRDefault="003416E3" w:rsidP="003416E3">
      <w:r w:rsidRPr="009B3F59">
        <w:rPr>
          <w:lang w:val="uk-UA"/>
        </w:rPr>
        <w:t xml:space="preserve">Далі йдуть три рівні проектів регіонального розвитку РН районні ради, ОБ обласні ради та РП республіканські ради, які займаються розвитком територій та обслуговуванням між громадських проектів цих рівнів. </w:t>
      </w:r>
      <w:r>
        <w:t xml:space="preserve">Та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виконавчі</w:t>
      </w:r>
      <w:proofErr w:type="spellEnd"/>
      <w:r>
        <w:t xml:space="preserve"> </w:t>
      </w:r>
      <w:proofErr w:type="spellStart"/>
      <w:r>
        <w:t>органи</w:t>
      </w:r>
      <w:proofErr w:type="spellEnd"/>
      <w:r>
        <w:t xml:space="preserve"> УТР </w:t>
      </w:r>
      <w:proofErr w:type="spellStart"/>
      <w:r>
        <w:t>Управління</w:t>
      </w:r>
      <w:proofErr w:type="spellEnd"/>
      <w:r>
        <w:t xml:space="preserve"> </w:t>
      </w:r>
      <w:proofErr w:type="spellStart"/>
      <w:r>
        <w:t>територіями</w:t>
      </w:r>
      <w:proofErr w:type="spellEnd"/>
      <w:r>
        <w:t xml:space="preserve"> району, УТО </w:t>
      </w:r>
      <w:proofErr w:type="spellStart"/>
      <w:r>
        <w:t>управління</w:t>
      </w:r>
      <w:proofErr w:type="spellEnd"/>
      <w:r>
        <w:t xml:space="preserve"> </w:t>
      </w:r>
      <w:proofErr w:type="spellStart"/>
      <w:r>
        <w:t>територіями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 та КПР кооператив </w:t>
      </w:r>
      <w:proofErr w:type="spellStart"/>
      <w:r>
        <w:t>республіки</w:t>
      </w:r>
      <w:proofErr w:type="spellEnd"/>
      <w:r>
        <w:t>.</w:t>
      </w:r>
    </w:p>
    <w:p w14:paraId="717AD23B" w14:textId="77777777" w:rsidR="003416E3" w:rsidRDefault="003416E3" w:rsidP="003416E3">
      <w:proofErr w:type="spellStart"/>
      <w:r>
        <w:t>Починаючи</w:t>
      </w:r>
      <w:proofErr w:type="spellEnd"/>
      <w:r>
        <w:t xml:space="preserve"> з </w:t>
      </w:r>
      <w:proofErr w:type="spellStart"/>
      <w:r>
        <w:t>рівня</w:t>
      </w:r>
      <w:proofErr w:type="spellEnd"/>
      <w:r>
        <w:t xml:space="preserve"> </w:t>
      </w:r>
      <w:proofErr w:type="spellStart"/>
      <w:r>
        <w:t>сім’ї</w:t>
      </w:r>
      <w:proofErr w:type="spellEnd"/>
      <w:r>
        <w:t xml:space="preserve"> </w:t>
      </w:r>
      <w:proofErr w:type="spellStart"/>
      <w:r>
        <w:t>відповідно</w:t>
      </w:r>
      <w:proofErr w:type="spellEnd"/>
      <w:r>
        <w:t xml:space="preserve"> до кожного </w:t>
      </w:r>
      <w:proofErr w:type="spellStart"/>
      <w:r>
        <w:t>рівня</w:t>
      </w:r>
      <w:proofErr w:type="spellEnd"/>
      <w:r>
        <w:t xml:space="preserve"> </w:t>
      </w:r>
      <w:proofErr w:type="spellStart"/>
      <w:r>
        <w:t>формуються</w:t>
      </w:r>
      <w:proofErr w:type="spellEnd"/>
      <w:r>
        <w:t xml:space="preserve"> </w:t>
      </w:r>
      <w:proofErr w:type="spellStart"/>
      <w:r>
        <w:t>дві</w:t>
      </w:r>
      <w:proofErr w:type="spellEnd"/>
      <w:r>
        <w:t xml:space="preserve"> </w:t>
      </w:r>
      <w:proofErr w:type="spellStart"/>
      <w:r>
        <w:t>гілки</w:t>
      </w:r>
      <w:proofErr w:type="spellEnd"/>
      <w:r>
        <w:t xml:space="preserve"> </w:t>
      </w:r>
      <w:proofErr w:type="spellStart"/>
      <w:r>
        <w:t>безпосереднього</w:t>
      </w:r>
      <w:proofErr w:type="spellEnd"/>
      <w:r>
        <w:t xml:space="preserve"> </w:t>
      </w:r>
      <w:proofErr w:type="spellStart"/>
      <w:r>
        <w:t>правління</w:t>
      </w:r>
      <w:proofErr w:type="spellEnd"/>
      <w:r>
        <w:t xml:space="preserve"> сферами </w:t>
      </w:r>
      <w:proofErr w:type="spellStart"/>
      <w:r>
        <w:t>Управління</w:t>
      </w:r>
      <w:proofErr w:type="spellEnd"/>
      <w:r>
        <w:t xml:space="preserve"> справами та </w:t>
      </w:r>
      <w:proofErr w:type="spellStart"/>
      <w:r>
        <w:t>Господарювання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жіноча</w:t>
      </w:r>
      <w:proofErr w:type="spellEnd"/>
      <w:r>
        <w:t xml:space="preserve"> та </w:t>
      </w:r>
      <w:proofErr w:type="spellStart"/>
      <w:r>
        <w:t>чоловіча</w:t>
      </w:r>
      <w:proofErr w:type="spellEnd"/>
      <w:r>
        <w:t xml:space="preserve"> </w:t>
      </w:r>
      <w:proofErr w:type="spellStart"/>
      <w:r>
        <w:t>гілки</w:t>
      </w:r>
      <w:proofErr w:type="spellEnd"/>
      <w:r>
        <w:t xml:space="preserve"> </w:t>
      </w:r>
      <w:proofErr w:type="spellStart"/>
      <w:r>
        <w:t>правління</w:t>
      </w:r>
      <w:proofErr w:type="spellEnd"/>
      <w:r>
        <w:t xml:space="preserve">. Член </w:t>
      </w:r>
      <w:proofErr w:type="spellStart"/>
      <w:r>
        <w:t>сім’ї</w:t>
      </w:r>
      <w:proofErr w:type="spellEnd"/>
      <w:r>
        <w:t xml:space="preserve"> </w:t>
      </w:r>
      <w:proofErr w:type="spellStart"/>
      <w:r>
        <w:t>Чол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представляє</w:t>
      </w:r>
      <w:proofErr w:type="spellEnd"/>
      <w:r>
        <w:t xml:space="preserve"> </w:t>
      </w:r>
      <w:proofErr w:type="spellStart"/>
      <w:r>
        <w:t>урядову</w:t>
      </w:r>
      <w:proofErr w:type="spellEnd"/>
      <w:r>
        <w:t xml:space="preserve"> </w:t>
      </w:r>
      <w:proofErr w:type="spellStart"/>
      <w:r>
        <w:t>гілку</w:t>
      </w:r>
      <w:proofErr w:type="spellEnd"/>
      <w:r>
        <w:t xml:space="preserve"> </w:t>
      </w:r>
      <w:proofErr w:type="spellStart"/>
      <w:r>
        <w:t>сім’ї</w:t>
      </w:r>
      <w:proofErr w:type="spellEnd"/>
      <w:r>
        <w:t xml:space="preserve"> та </w:t>
      </w:r>
      <w:proofErr w:type="spellStart"/>
      <w:r>
        <w:t>Жін</w:t>
      </w:r>
      <w:proofErr w:type="spellEnd"/>
      <w:r>
        <w:t xml:space="preserve"> </w:t>
      </w:r>
      <w:proofErr w:type="spellStart"/>
      <w:r>
        <w:t>господарюючу</w:t>
      </w:r>
      <w:proofErr w:type="spellEnd"/>
      <w:r>
        <w:t xml:space="preserve"> </w:t>
      </w:r>
      <w:proofErr w:type="spellStart"/>
      <w:r>
        <w:t>гілку</w:t>
      </w:r>
      <w:proofErr w:type="spellEnd"/>
      <w:r>
        <w:t xml:space="preserve"> </w:t>
      </w:r>
      <w:proofErr w:type="spellStart"/>
      <w:r>
        <w:t>сім’ї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не </w:t>
      </w:r>
      <w:proofErr w:type="spellStart"/>
      <w:r>
        <w:t>означає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саме</w:t>
      </w:r>
      <w:proofErr w:type="spellEnd"/>
      <w:r>
        <w:t xml:space="preserve"> </w:t>
      </w:r>
      <w:proofErr w:type="spellStart"/>
      <w:r>
        <w:t>чоловік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жінка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приймати</w:t>
      </w:r>
      <w:proofErr w:type="spellEnd"/>
      <w:r>
        <w:t xml:space="preserve"> участь в </w:t>
      </w:r>
      <w:proofErr w:type="spellStart"/>
      <w:r>
        <w:t>діяльності</w:t>
      </w:r>
      <w:proofErr w:type="spellEnd"/>
      <w:r>
        <w:t xml:space="preserve"> </w:t>
      </w:r>
      <w:proofErr w:type="spellStart"/>
      <w:r>
        <w:t>певної</w:t>
      </w:r>
      <w:proofErr w:type="spellEnd"/>
      <w:r>
        <w:t xml:space="preserve"> </w:t>
      </w:r>
      <w:proofErr w:type="spellStart"/>
      <w:r>
        <w:t>гілки</w:t>
      </w:r>
      <w:proofErr w:type="spellEnd"/>
      <w:r>
        <w:t xml:space="preserve"> </w:t>
      </w:r>
      <w:proofErr w:type="spellStart"/>
      <w:r>
        <w:t>правління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lastRenderedPageBreak/>
        <w:t>означає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природні</w:t>
      </w:r>
      <w:proofErr w:type="spellEnd"/>
      <w:r>
        <w:t xml:space="preserve"> </w:t>
      </w:r>
      <w:proofErr w:type="spellStart"/>
      <w:r>
        <w:t>властивості</w:t>
      </w:r>
      <w:proofErr w:type="spellEnd"/>
      <w:r>
        <w:t xml:space="preserve"> людей </w:t>
      </w:r>
      <w:proofErr w:type="spellStart"/>
      <w:r>
        <w:t>жіночої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чоловічої</w:t>
      </w:r>
      <w:proofErr w:type="spellEnd"/>
      <w:r>
        <w:t xml:space="preserve"> </w:t>
      </w:r>
      <w:proofErr w:type="spellStart"/>
      <w:r>
        <w:t>статі</w:t>
      </w:r>
      <w:proofErr w:type="spellEnd"/>
      <w:r>
        <w:t xml:space="preserve">, </w:t>
      </w:r>
      <w:proofErr w:type="spellStart"/>
      <w:r>
        <w:t>спосіб</w:t>
      </w:r>
      <w:proofErr w:type="spellEnd"/>
      <w:r>
        <w:t xml:space="preserve"> </w:t>
      </w:r>
      <w:proofErr w:type="spellStart"/>
      <w:r>
        <w:t>мислення</w:t>
      </w:r>
      <w:proofErr w:type="spellEnd"/>
      <w:r>
        <w:t xml:space="preserve">, материнство, </w:t>
      </w:r>
      <w:proofErr w:type="spellStart"/>
      <w:r>
        <w:t>фізичні</w:t>
      </w:r>
      <w:proofErr w:type="spellEnd"/>
      <w:r>
        <w:t xml:space="preserve"> </w:t>
      </w:r>
      <w:proofErr w:type="spellStart"/>
      <w:r>
        <w:t>властивості</w:t>
      </w:r>
      <w:proofErr w:type="spellEnd"/>
      <w:r>
        <w:t xml:space="preserve">, </w:t>
      </w:r>
      <w:proofErr w:type="spellStart"/>
      <w:r>
        <w:t>більше</w:t>
      </w:r>
      <w:proofErr w:type="spellEnd"/>
      <w:r>
        <w:t xml:space="preserve"> </w:t>
      </w:r>
      <w:proofErr w:type="spellStart"/>
      <w:r>
        <w:t>відповідають</w:t>
      </w:r>
      <w:proofErr w:type="spellEnd"/>
      <w:r>
        <w:t xml:space="preserve"> </w:t>
      </w:r>
      <w:proofErr w:type="spellStart"/>
      <w:r>
        <w:t>цим</w:t>
      </w:r>
      <w:proofErr w:type="spellEnd"/>
      <w:r>
        <w:t xml:space="preserve"> </w:t>
      </w:r>
      <w:proofErr w:type="spellStart"/>
      <w:r>
        <w:t>напрямкам</w:t>
      </w:r>
      <w:proofErr w:type="spellEnd"/>
      <w:r>
        <w:t xml:space="preserve">. </w:t>
      </w:r>
      <w:proofErr w:type="spellStart"/>
      <w:r>
        <w:t>Чол</w:t>
      </w:r>
      <w:proofErr w:type="spellEnd"/>
      <w:r>
        <w:t xml:space="preserve"> </w:t>
      </w:r>
      <w:proofErr w:type="spellStart"/>
      <w:r>
        <w:t>чоловіча</w:t>
      </w:r>
      <w:proofErr w:type="spellEnd"/>
      <w:r>
        <w:t xml:space="preserve"> </w:t>
      </w:r>
      <w:proofErr w:type="spellStart"/>
      <w:r>
        <w:t>гілка</w:t>
      </w:r>
      <w:proofErr w:type="spellEnd"/>
      <w:r>
        <w:t xml:space="preserve"> </w:t>
      </w:r>
      <w:proofErr w:type="spellStart"/>
      <w:r>
        <w:t>складається</w:t>
      </w:r>
      <w:proofErr w:type="spellEnd"/>
      <w:r>
        <w:t xml:space="preserve"> з </w:t>
      </w:r>
      <w:proofErr w:type="spellStart"/>
      <w:r>
        <w:t>урядників</w:t>
      </w:r>
      <w:proofErr w:type="spellEnd"/>
      <w:r>
        <w:t xml:space="preserve"> </w:t>
      </w:r>
      <w:proofErr w:type="spellStart"/>
      <w:r>
        <w:t>громади</w:t>
      </w:r>
      <w:proofErr w:type="spellEnd"/>
      <w:r>
        <w:t xml:space="preserve"> УРГ, району </w:t>
      </w:r>
      <w:proofErr w:type="spellStart"/>
      <w:r>
        <w:t>УрР</w:t>
      </w:r>
      <w:proofErr w:type="spellEnd"/>
      <w:r>
        <w:t xml:space="preserve">, </w:t>
      </w:r>
      <w:proofErr w:type="spellStart"/>
      <w:r>
        <w:t>області</w:t>
      </w:r>
      <w:proofErr w:type="spellEnd"/>
      <w:r>
        <w:t xml:space="preserve"> </w:t>
      </w:r>
      <w:proofErr w:type="spellStart"/>
      <w:r>
        <w:t>УрО</w:t>
      </w:r>
      <w:proofErr w:type="spellEnd"/>
      <w:r>
        <w:t xml:space="preserve">, </w:t>
      </w:r>
      <w:proofErr w:type="spellStart"/>
      <w:r>
        <w:t>республіки</w:t>
      </w:r>
      <w:proofErr w:type="spellEnd"/>
      <w:r>
        <w:t xml:space="preserve"> </w:t>
      </w:r>
      <w:proofErr w:type="spellStart"/>
      <w:r>
        <w:t>УрРе</w:t>
      </w:r>
      <w:proofErr w:type="spellEnd"/>
      <w:r>
        <w:t xml:space="preserve">. </w:t>
      </w:r>
      <w:proofErr w:type="spellStart"/>
      <w:r>
        <w:t>Жін</w:t>
      </w:r>
      <w:proofErr w:type="spellEnd"/>
      <w:r>
        <w:t xml:space="preserve"> </w:t>
      </w:r>
      <w:proofErr w:type="spellStart"/>
      <w:r>
        <w:t>жіноча</w:t>
      </w:r>
      <w:proofErr w:type="spellEnd"/>
      <w:r>
        <w:t xml:space="preserve"> </w:t>
      </w:r>
      <w:proofErr w:type="spellStart"/>
      <w:r>
        <w:t>гілка</w:t>
      </w:r>
      <w:proofErr w:type="spellEnd"/>
      <w:r>
        <w:t xml:space="preserve"> </w:t>
      </w:r>
      <w:proofErr w:type="spellStart"/>
      <w:r>
        <w:t>правління</w:t>
      </w:r>
      <w:proofErr w:type="spellEnd"/>
      <w:r>
        <w:t xml:space="preserve"> </w:t>
      </w:r>
      <w:proofErr w:type="spellStart"/>
      <w:r>
        <w:t>складається</w:t>
      </w:r>
      <w:proofErr w:type="spellEnd"/>
      <w:r>
        <w:t xml:space="preserve"> з Рад </w:t>
      </w:r>
      <w:proofErr w:type="spellStart"/>
      <w:r>
        <w:t>совісті</w:t>
      </w:r>
      <w:proofErr w:type="spellEnd"/>
      <w:r>
        <w:t xml:space="preserve"> </w:t>
      </w:r>
      <w:proofErr w:type="spellStart"/>
      <w:r>
        <w:t>громади</w:t>
      </w:r>
      <w:proofErr w:type="spellEnd"/>
      <w:r>
        <w:t xml:space="preserve"> РСГ, району РСР, </w:t>
      </w:r>
      <w:proofErr w:type="spellStart"/>
      <w:r>
        <w:t>області</w:t>
      </w:r>
      <w:proofErr w:type="spellEnd"/>
      <w:r>
        <w:t xml:space="preserve"> РСО, </w:t>
      </w:r>
      <w:proofErr w:type="spellStart"/>
      <w:r>
        <w:t>республіки</w:t>
      </w:r>
      <w:proofErr w:type="spellEnd"/>
      <w:r>
        <w:t xml:space="preserve"> </w:t>
      </w:r>
      <w:proofErr w:type="spellStart"/>
      <w:r>
        <w:t>РеРС</w:t>
      </w:r>
      <w:proofErr w:type="spellEnd"/>
      <w:r>
        <w:t xml:space="preserve">.   </w:t>
      </w:r>
    </w:p>
    <w:p w14:paraId="2DEA5A5D" w14:textId="4883261B" w:rsidR="003416E3" w:rsidRDefault="003416E3" w:rsidP="003416E3">
      <w:r>
        <w:t xml:space="preserve">На </w:t>
      </w:r>
      <w:proofErr w:type="spellStart"/>
      <w:r>
        <w:t>рівні</w:t>
      </w:r>
      <w:proofErr w:type="spellEnd"/>
      <w:r>
        <w:t xml:space="preserve"> </w:t>
      </w:r>
      <w:proofErr w:type="spellStart"/>
      <w:r>
        <w:t>Урядників</w:t>
      </w:r>
      <w:proofErr w:type="spellEnd"/>
      <w:r>
        <w:t xml:space="preserve"> </w:t>
      </w:r>
      <w:proofErr w:type="spellStart"/>
      <w:r>
        <w:t>територіальних</w:t>
      </w:r>
      <w:proofErr w:type="spellEnd"/>
      <w:r>
        <w:t xml:space="preserve"> громад </w:t>
      </w:r>
      <w:proofErr w:type="spellStart"/>
      <w:r>
        <w:t>формуються</w:t>
      </w:r>
      <w:proofErr w:type="spellEnd"/>
      <w:r>
        <w:t xml:space="preserve"> </w:t>
      </w:r>
      <w:proofErr w:type="spellStart"/>
      <w:r>
        <w:t>республіканські</w:t>
      </w:r>
      <w:proofErr w:type="spellEnd"/>
      <w:r>
        <w:t xml:space="preserve"> </w:t>
      </w:r>
      <w:proofErr w:type="spellStart"/>
      <w:r>
        <w:t>проекти</w:t>
      </w:r>
      <w:proofErr w:type="spellEnd"/>
      <w:r>
        <w:t xml:space="preserve"> </w:t>
      </w:r>
      <w:proofErr w:type="spellStart"/>
      <w:r>
        <w:t>Правління</w:t>
      </w:r>
      <w:proofErr w:type="spellEnd"/>
      <w:r w:rsidR="00943313">
        <w:rPr>
          <w:lang w:val="uk-UA"/>
        </w:rPr>
        <w:t>:</w:t>
      </w:r>
      <w:r>
        <w:t xml:space="preserve"> Орган </w:t>
      </w:r>
      <w:proofErr w:type="spellStart"/>
      <w:r>
        <w:t>зовнішнього</w:t>
      </w:r>
      <w:proofErr w:type="spellEnd"/>
      <w:r>
        <w:t xml:space="preserve"> </w:t>
      </w:r>
      <w:proofErr w:type="spellStart"/>
      <w:r>
        <w:t>захисту</w:t>
      </w:r>
      <w:proofErr w:type="spellEnd"/>
      <w:r>
        <w:t xml:space="preserve">, Орган </w:t>
      </w:r>
      <w:proofErr w:type="spellStart"/>
      <w:r>
        <w:t>внутрішнього</w:t>
      </w:r>
      <w:proofErr w:type="spellEnd"/>
      <w:r>
        <w:t xml:space="preserve"> </w:t>
      </w:r>
      <w:proofErr w:type="spellStart"/>
      <w:r>
        <w:t>захисту</w:t>
      </w:r>
      <w:proofErr w:type="spellEnd"/>
      <w:r>
        <w:t xml:space="preserve">, </w:t>
      </w:r>
      <w:proofErr w:type="spellStart"/>
      <w:r>
        <w:t>Органи</w:t>
      </w:r>
      <w:proofErr w:type="spellEnd"/>
      <w:r>
        <w:t xml:space="preserve"> Культурного, Духовного, </w:t>
      </w:r>
      <w:proofErr w:type="spellStart"/>
      <w:r>
        <w:t>Економічного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, Орган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, Орган </w:t>
      </w:r>
      <w:proofErr w:type="spellStart"/>
      <w:r>
        <w:t>екологічних</w:t>
      </w:r>
      <w:proofErr w:type="spellEnd"/>
      <w:r>
        <w:t xml:space="preserve"> </w:t>
      </w:r>
      <w:proofErr w:type="spellStart"/>
      <w:r>
        <w:t>взаємовідносин</w:t>
      </w:r>
      <w:proofErr w:type="spellEnd"/>
      <w:r>
        <w:t xml:space="preserve">, Орган </w:t>
      </w:r>
      <w:proofErr w:type="spellStart"/>
      <w:r>
        <w:t>здорової</w:t>
      </w:r>
      <w:proofErr w:type="spellEnd"/>
      <w:r>
        <w:t xml:space="preserve"> </w:t>
      </w:r>
      <w:proofErr w:type="spellStart"/>
      <w:r>
        <w:t>регуляції</w:t>
      </w:r>
      <w:proofErr w:type="spellEnd"/>
      <w:r>
        <w:t xml:space="preserve">, Орган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людства</w:t>
      </w:r>
      <w:proofErr w:type="spellEnd"/>
      <w:r>
        <w:t xml:space="preserve">. Для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створюється</w:t>
      </w:r>
      <w:proofErr w:type="spellEnd"/>
      <w:r>
        <w:t xml:space="preserve"> Рада </w:t>
      </w:r>
      <w:proofErr w:type="spellStart"/>
      <w:r>
        <w:t>територіальних</w:t>
      </w:r>
      <w:proofErr w:type="spellEnd"/>
      <w:r>
        <w:t xml:space="preserve"> громад РТГ та РСТГ Рада </w:t>
      </w:r>
      <w:proofErr w:type="spellStart"/>
      <w:r>
        <w:t>совісті</w:t>
      </w:r>
      <w:proofErr w:type="spellEnd"/>
      <w:r>
        <w:t xml:space="preserve"> </w:t>
      </w:r>
      <w:proofErr w:type="spellStart"/>
      <w:r>
        <w:t>територіальних</w:t>
      </w:r>
      <w:proofErr w:type="spellEnd"/>
      <w:r>
        <w:t xml:space="preserve"> громад. </w:t>
      </w:r>
      <w:proofErr w:type="spellStart"/>
      <w:r>
        <w:t>Ця</w:t>
      </w:r>
      <w:proofErr w:type="spellEnd"/>
      <w:r>
        <w:t xml:space="preserve"> структура </w:t>
      </w:r>
      <w:proofErr w:type="spellStart"/>
      <w:r>
        <w:t>відповідальна</w:t>
      </w:r>
      <w:proofErr w:type="spellEnd"/>
      <w:r>
        <w:t xml:space="preserve"> за </w:t>
      </w:r>
      <w:proofErr w:type="spellStart"/>
      <w:r>
        <w:t>формування</w:t>
      </w:r>
      <w:proofErr w:type="spellEnd"/>
      <w:r>
        <w:t xml:space="preserve">, надзор та </w:t>
      </w:r>
      <w:proofErr w:type="spellStart"/>
      <w:r>
        <w:t>розвиток</w:t>
      </w:r>
      <w:proofErr w:type="spellEnd"/>
      <w:r>
        <w:t xml:space="preserve"> </w:t>
      </w:r>
      <w:proofErr w:type="spellStart"/>
      <w:r>
        <w:t>структури</w:t>
      </w:r>
      <w:proofErr w:type="spellEnd"/>
      <w:r>
        <w:t xml:space="preserve"> </w:t>
      </w:r>
      <w:proofErr w:type="spellStart"/>
      <w:r>
        <w:t>органів</w:t>
      </w:r>
      <w:proofErr w:type="spellEnd"/>
      <w:r>
        <w:t xml:space="preserve"> </w:t>
      </w:r>
      <w:proofErr w:type="spellStart"/>
      <w:r>
        <w:t>Республіканського</w:t>
      </w:r>
      <w:proofErr w:type="spellEnd"/>
      <w:r>
        <w:t xml:space="preserve"> </w:t>
      </w:r>
      <w:proofErr w:type="spellStart"/>
      <w:r>
        <w:t>управління</w:t>
      </w:r>
      <w:proofErr w:type="spellEnd"/>
      <w:r>
        <w:t>.</w:t>
      </w:r>
    </w:p>
    <w:p w14:paraId="6A59A569" w14:textId="0C2B918D" w:rsidR="00B83E0A" w:rsidRDefault="00B83E0A" w:rsidP="003416E3"/>
    <w:p w14:paraId="7E7B90FB" w14:textId="6575E751" w:rsidR="00B83E0A" w:rsidRDefault="00B83E0A" w:rsidP="003416E3"/>
    <w:p w14:paraId="7737EB42" w14:textId="350D6AE1" w:rsidR="00B83E0A" w:rsidRPr="00323A04" w:rsidRDefault="00B83E0A" w:rsidP="003416E3">
      <w:pPr>
        <w:rPr>
          <w:b/>
          <w:bCs/>
          <w:lang w:val="uk-UA"/>
        </w:rPr>
      </w:pPr>
      <w:r w:rsidRPr="00323A04">
        <w:rPr>
          <w:b/>
          <w:bCs/>
          <w:lang w:val="uk-UA"/>
        </w:rPr>
        <w:t xml:space="preserve">Механізми життєдіяльності </w:t>
      </w:r>
      <w:proofErr w:type="spellStart"/>
      <w:r w:rsidRPr="00323A04">
        <w:rPr>
          <w:b/>
          <w:bCs/>
          <w:lang w:val="uk-UA"/>
        </w:rPr>
        <w:t>організмічної</w:t>
      </w:r>
      <w:proofErr w:type="spellEnd"/>
      <w:r w:rsidRPr="00323A04">
        <w:rPr>
          <w:b/>
          <w:bCs/>
          <w:lang w:val="uk-UA"/>
        </w:rPr>
        <w:t xml:space="preserve"> людино центричної Моделі Республіки</w:t>
      </w:r>
    </w:p>
    <w:p w14:paraId="1680F8CE" w14:textId="6CD5B4CD" w:rsidR="00B83E0A" w:rsidRDefault="00B83E0A" w:rsidP="003416E3">
      <w:pPr>
        <w:rPr>
          <w:lang w:val="uk-UA"/>
        </w:rPr>
      </w:pPr>
    </w:p>
    <w:p w14:paraId="5D85FEA1" w14:textId="035BD6D0" w:rsidR="00B83E0A" w:rsidRDefault="00B83E0A" w:rsidP="003416E3">
      <w:pPr>
        <w:rPr>
          <w:lang w:val="uk-UA"/>
        </w:rPr>
      </w:pPr>
      <w:r>
        <w:rPr>
          <w:lang w:val="uk-UA"/>
        </w:rPr>
        <w:t xml:space="preserve">Людина – це </w:t>
      </w:r>
      <w:r w:rsidR="004F6EB5">
        <w:rPr>
          <w:lang w:val="uk-UA"/>
        </w:rPr>
        <w:t>Божественна Сутність, Дух</w:t>
      </w:r>
      <w:r w:rsidR="006E6194">
        <w:rPr>
          <w:lang w:val="uk-UA"/>
        </w:rPr>
        <w:t xml:space="preserve">, </w:t>
      </w:r>
      <w:proofErr w:type="spellStart"/>
      <w:r w:rsidR="006E6194">
        <w:rPr>
          <w:lang w:val="uk-UA"/>
        </w:rPr>
        <w:t>енерго</w:t>
      </w:r>
      <w:proofErr w:type="spellEnd"/>
      <w:r w:rsidR="006E6194">
        <w:rPr>
          <w:lang w:val="uk-UA"/>
        </w:rPr>
        <w:t xml:space="preserve">-інформаційна Флуктуація, яка має здатність </w:t>
      </w:r>
      <w:proofErr w:type="spellStart"/>
      <w:r w:rsidR="006E6194">
        <w:rPr>
          <w:lang w:val="uk-UA"/>
        </w:rPr>
        <w:t>у</w:t>
      </w:r>
      <w:r w:rsidR="00827BBA">
        <w:rPr>
          <w:lang w:val="uk-UA"/>
        </w:rPr>
        <w:t>С</w:t>
      </w:r>
      <w:r w:rsidR="006E6194">
        <w:rPr>
          <w:lang w:val="uk-UA"/>
        </w:rPr>
        <w:t>відомлювати</w:t>
      </w:r>
      <w:proofErr w:type="spellEnd"/>
      <w:r w:rsidR="006E6194">
        <w:rPr>
          <w:lang w:val="uk-UA"/>
        </w:rPr>
        <w:t xml:space="preserve"> </w:t>
      </w:r>
      <w:proofErr w:type="spellStart"/>
      <w:r w:rsidR="006E6194">
        <w:rPr>
          <w:lang w:val="uk-UA"/>
        </w:rPr>
        <w:t>самую</w:t>
      </w:r>
      <w:proofErr w:type="spellEnd"/>
      <w:r w:rsidR="006E6194">
        <w:rPr>
          <w:lang w:val="uk-UA"/>
        </w:rPr>
        <w:t xml:space="preserve"> себе та Світ навколо себе</w:t>
      </w:r>
      <w:r w:rsidR="00061A5D">
        <w:rPr>
          <w:lang w:val="uk-UA"/>
        </w:rPr>
        <w:t xml:space="preserve">. Ця Сутність має свій прояв в цьому вимірі </w:t>
      </w:r>
      <w:proofErr w:type="spellStart"/>
      <w:r w:rsidR="00061A5D">
        <w:rPr>
          <w:lang w:val="uk-UA"/>
        </w:rPr>
        <w:t>ВсеСвіту</w:t>
      </w:r>
      <w:proofErr w:type="spellEnd"/>
      <w:r w:rsidR="00061A5D">
        <w:rPr>
          <w:lang w:val="uk-UA"/>
        </w:rPr>
        <w:t xml:space="preserve"> в поєднанні зі своїм фізичним Тілом за допомогою Душі.</w:t>
      </w:r>
    </w:p>
    <w:p w14:paraId="727BCFA9" w14:textId="77777777" w:rsidR="002E6CE4" w:rsidRDefault="00711CFD" w:rsidP="003416E3">
      <w:pPr>
        <w:rPr>
          <w:lang w:val="uk-UA"/>
        </w:rPr>
      </w:pPr>
      <w:r>
        <w:rPr>
          <w:lang w:val="uk-UA"/>
        </w:rPr>
        <w:t xml:space="preserve">Душа – це </w:t>
      </w:r>
      <w:proofErr w:type="spellStart"/>
      <w:r w:rsidR="00827BBA">
        <w:rPr>
          <w:lang w:val="uk-UA"/>
        </w:rPr>
        <w:t>енерго</w:t>
      </w:r>
      <w:proofErr w:type="spellEnd"/>
      <w:r w:rsidR="00827BBA">
        <w:rPr>
          <w:lang w:val="uk-UA"/>
        </w:rPr>
        <w:t xml:space="preserve">-польова </w:t>
      </w:r>
      <w:r>
        <w:rPr>
          <w:lang w:val="uk-UA"/>
        </w:rPr>
        <w:t>фізіологічна система</w:t>
      </w:r>
      <w:r w:rsidR="0013371F">
        <w:rPr>
          <w:lang w:val="uk-UA"/>
        </w:rPr>
        <w:t>, яка організує функціональну роботу нашого Тіла та забезпечує зв</w:t>
      </w:r>
      <w:r w:rsidR="0013371F" w:rsidRPr="0013371F">
        <w:rPr>
          <w:lang w:val="uk-UA"/>
        </w:rPr>
        <w:t>’</w:t>
      </w:r>
      <w:r w:rsidR="0013371F">
        <w:rPr>
          <w:lang w:val="uk-UA"/>
        </w:rPr>
        <w:t xml:space="preserve">язок своєї </w:t>
      </w:r>
      <w:r w:rsidR="00445B5A">
        <w:rPr>
          <w:lang w:val="uk-UA"/>
        </w:rPr>
        <w:t>С</w:t>
      </w:r>
      <w:r w:rsidR="0013371F">
        <w:rPr>
          <w:lang w:val="uk-UA"/>
        </w:rPr>
        <w:t>відомості</w:t>
      </w:r>
      <w:r w:rsidR="00445B5A">
        <w:rPr>
          <w:lang w:val="uk-UA"/>
        </w:rPr>
        <w:t xml:space="preserve"> з всеосяжним </w:t>
      </w:r>
      <w:proofErr w:type="spellStart"/>
      <w:r w:rsidR="00445B5A">
        <w:rPr>
          <w:lang w:val="uk-UA"/>
        </w:rPr>
        <w:t>енерго</w:t>
      </w:r>
      <w:proofErr w:type="spellEnd"/>
      <w:r w:rsidR="00445B5A">
        <w:rPr>
          <w:lang w:val="uk-UA"/>
        </w:rPr>
        <w:t>-інформаційним полем.</w:t>
      </w:r>
      <w:r w:rsidR="002E6CE4">
        <w:rPr>
          <w:lang w:val="uk-UA"/>
        </w:rPr>
        <w:t xml:space="preserve"> Принцип роботи цієї системи дзеркальний. Управління діяльністю Тіла відбувається за допомогою рефлекторних механізмів. Сигнал – відповідь. </w:t>
      </w:r>
    </w:p>
    <w:p w14:paraId="076CD658" w14:textId="77777777" w:rsidR="009F4267" w:rsidRDefault="002E6CE4" w:rsidP="003416E3">
      <w:pPr>
        <w:rPr>
          <w:lang w:val="uk-UA"/>
        </w:rPr>
      </w:pPr>
      <w:r>
        <w:rPr>
          <w:lang w:val="uk-UA"/>
        </w:rPr>
        <w:t>Тіло – це функціональна система забезпечення</w:t>
      </w:r>
      <w:r w:rsidR="00050118">
        <w:rPr>
          <w:lang w:val="uk-UA"/>
        </w:rPr>
        <w:t xml:space="preserve"> </w:t>
      </w:r>
      <w:r w:rsidR="00C641C3">
        <w:rPr>
          <w:lang w:val="uk-UA"/>
        </w:rPr>
        <w:t xml:space="preserve">виконання закодованих програмних завдань своєї життєдіяльності. </w:t>
      </w:r>
      <w:r w:rsidR="009F4267">
        <w:rPr>
          <w:lang w:val="uk-UA"/>
        </w:rPr>
        <w:t>Фізичний с</w:t>
      </w:r>
      <w:r w:rsidR="00E01AF2">
        <w:rPr>
          <w:lang w:val="uk-UA"/>
        </w:rPr>
        <w:t xml:space="preserve">амозахист, енергозабезпечення всіх своїх органів, пошук та трансформація зовнішніх ресурсів для забезпечення своєї життєдіяльності, пересування в просторі, </w:t>
      </w:r>
      <w:r w:rsidR="008E7FF7">
        <w:rPr>
          <w:lang w:val="uk-UA"/>
        </w:rPr>
        <w:t xml:space="preserve">репродуктивна діяльність, зовнішній </w:t>
      </w:r>
      <w:proofErr w:type="spellStart"/>
      <w:r w:rsidR="008E7FF7">
        <w:rPr>
          <w:lang w:val="uk-UA"/>
        </w:rPr>
        <w:t>енерго</w:t>
      </w:r>
      <w:proofErr w:type="spellEnd"/>
      <w:r w:rsidR="008E7FF7">
        <w:rPr>
          <w:lang w:val="uk-UA"/>
        </w:rPr>
        <w:t>-інформаційний обмін для забезпечення свого розвитку,</w:t>
      </w:r>
      <w:r w:rsidR="006807DD">
        <w:rPr>
          <w:lang w:val="uk-UA"/>
        </w:rPr>
        <w:t xml:space="preserve"> економічна та політична діяльність в формуванні зовнішньої безпеки.</w:t>
      </w:r>
    </w:p>
    <w:p w14:paraId="607AAD8C" w14:textId="200341B1" w:rsidR="00826990" w:rsidRDefault="009F4267" w:rsidP="003416E3">
      <w:pPr>
        <w:rPr>
          <w:lang w:val="uk-UA"/>
        </w:rPr>
      </w:pPr>
      <w:r>
        <w:rPr>
          <w:lang w:val="uk-UA"/>
        </w:rPr>
        <w:t xml:space="preserve">Мислення – над природня здатність людини </w:t>
      </w:r>
      <w:r w:rsidR="00CB3A85">
        <w:rPr>
          <w:lang w:val="uk-UA"/>
        </w:rPr>
        <w:t xml:space="preserve">сприймати, передавати, трансформувати, зберігати, забувати, програмувати, використовувати інформацію. </w:t>
      </w:r>
      <w:r w:rsidR="005A7FAC">
        <w:rPr>
          <w:lang w:val="uk-UA"/>
        </w:rPr>
        <w:t>Система мислення складається з бортового комп</w:t>
      </w:r>
      <w:r w:rsidR="005A7FAC" w:rsidRPr="00611C13">
        <w:rPr>
          <w:lang w:val="uk-UA"/>
        </w:rPr>
        <w:t>’</w:t>
      </w:r>
      <w:r w:rsidR="005A7FAC">
        <w:rPr>
          <w:lang w:val="uk-UA"/>
        </w:rPr>
        <w:t xml:space="preserve">ютера (мозок), зовнішньої </w:t>
      </w:r>
      <w:proofErr w:type="spellStart"/>
      <w:r w:rsidR="005A7FAC">
        <w:rPr>
          <w:lang w:val="uk-UA"/>
        </w:rPr>
        <w:t>енерго</w:t>
      </w:r>
      <w:proofErr w:type="spellEnd"/>
      <w:r w:rsidR="005A7FAC">
        <w:rPr>
          <w:lang w:val="uk-UA"/>
        </w:rPr>
        <w:t>-польової антени (астральне тіло)</w:t>
      </w:r>
      <w:r w:rsidR="00892DCD">
        <w:rPr>
          <w:lang w:val="uk-UA"/>
        </w:rPr>
        <w:t>, внутрішній орган почуттів (Душа)</w:t>
      </w:r>
      <w:r w:rsidR="00611C13">
        <w:rPr>
          <w:lang w:val="uk-UA"/>
        </w:rPr>
        <w:t>, система живлення та накопичення інформації (Тіло)</w:t>
      </w:r>
      <w:r w:rsidR="008A7528">
        <w:rPr>
          <w:lang w:val="uk-UA"/>
        </w:rPr>
        <w:t xml:space="preserve">. </w:t>
      </w:r>
      <w:proofErr w:type="spellStart"/>
      <w:r w:rsidR="008A7528">
        <w:rPr>
          <w:lang w:val="uk-UA"/>
        </w:rPr>
        <w:t>Прийомо</w:t>
      </w:r>
      <w:proofErr w:type="spellEnd"/>
      <w:r w:rsidR="008A7528">
        <w:rPr>
          <w:lang w:val="uk-UA"/>
        </w:rPr>
        <w:t>-переда</w:t>
      </w:r>
      <w:r w:rsidR="0070374F">
        <w:rPr>
          <w:lang w:val="uk-UA"/>
        </w:rPr>
        <w:t>ча</w:t>
      </w:r>
      <w:r w:rsidR="00611C13">
        <w:rPr>
          <w:lang w:val="uk-UA"/>
        </w:rPr>
        <w:t xml:space="preserve"> інформації </w:t>
      </w:r>
      <w:r w:rsidR="0070374F">
        <w:rPr>
          <w:lang w:val="uk-UA"/>
        </w:rPr>
        <w:t xml:space="preserve">здійснюється за допомогою налаштування Душею людини на певну частоту вібрацій </w:t>
      </w:r>
      <w:proofErr w:type="spellStart"/>
      <w:r w:rsidR="0070374F">
        <w:rPr>
          <w:lang w:val="uk-UA"/>
        </w:rPr>
        <w:t>енерго</w:t>
      </w:r>
      <w:proofErr w:type="spellEnd"/>
      <w:r w:rsidR="0070374F">
        <w:rPr>
          <w:lang w:val="uk-UA"/>
        </w:rPr>
        <w:t>-інформаційного поля</w:t>
      </w:r>
      <w:r w:rsidR="000B67AA">
        <w:rPr>
          <w:lang w:val="uk-UA"/>
        </w:rPr>
        <w:t xml:space="preserve"> у вигляді мисле образів</w:t>
      </w:r>
      <w:r w:rsidR="0070374F">
        <w:rPr>
          <w:lang w:val="uk-UA"/>
        </w:rPr>
        <w:t>.</w:t>
      </w:r>
      <w:r w:rsidR="000B67AA">
        <w:rPr>
          <w:lang w:val="uk-UA"/>
        </w:rPr>
        <w:t xml:space="preserve"> Мисле образи – це складні інформаційні кванти</w:t>
      </w:r>
      <w:r w:rsidR="009C228A">
        <w:rPr>
          <w:lang w:val="uk-UA"/>
        </w:rPr>
        <w:t>, які несуть в собі комплекси взаємопов</w:t>
      </w:r>
      <w:r w:rsidR="009C228A" w:rsidRPr="009C228A">
        <w:rPr>
          <w:lang w:val="uk-UA"/>
        </w:rPr>
        <w:t>’</w:t>
      </w:r>
      <w:r w:rsidR="009C228A">
        <w:rPr>
          <w:lang w:val="uk-UA"/>
        </w:rPr>
        <w:t>язаної інформації (фото).</w:t>
      </w:r>
      <w:r w:rsidR="0070374F">
        <w:rPr>
          <w:lang w:val="uk-UA"/>
        </w:rPr>
        <w:t xml:space="preserve"> </w:t>
      </w:r>
      <w:r w:rsidR="00681A21">
        <w:rPr>
          <w:lang w:val="uk-UA"/>
        </w:rPr>
        <w:t>Н</w:t>
      </w:r>
      <w:r w:rsidR="009C228A">
        <w:rPr>
          <w:lang w:val="uk-UA"/>
        </w:rPr>
        <w:t>аше Тіло</w:t>
      </w:r>
      <w:r w:rsidR="0070374F">
        <w:rPr>
          <w:lang w:val="uk-UA"/>
        </w:rPr>
        <w:t xml:space="preserve"> сприймає</w:t>
      </w:r>
      <w:r w:rsidR="00681A21">
        <w:rPr>
          <w:lang w:val="uk-UA"/>
        </w:rPr>
        <w:t xml:space="preserve"> Світ</w:t>
      </w:r>
      <w:r w:rsidR="0070374F">
        <w:rPr>
          <w:lang w:val="uk-UA"/>
        </w:rPr>
        <w:t xml:space="preserve"> у відчуттях</w:t>
      </w:r>
      <w:r w:rsidR="009C228A">
        <w:rPr>
          <w:lang w:val="uk-UA"/>
        </w:rPr>
        <w:t xml:space="preserve"> </w:t>
      </w:r>
      <w:r w:rsidR="00EF08E5">
        <w:rPr>
          <w:lang w:val="uk-UA"/>
        </w:rPr>
        <w:t xml:space="preserve">(Душа). </w:t>
      </w:r>
      <w:r w:rsidR="0035772A">
        <w:rPr>
          <w:lang w:val="uk-UA"/>
        </w:rPr>
        <w:t>Мисле образи сприймаються або генеруються в нашому комп</w:t>
      </w:r>
      <w:r w:rsidR="0035772A" w:rsidRPr="0035772A">
        <w:t>’</w:t>
      </w:r>
      <w:proofErr w:type="spellStart"/>
      <w:r w:rsidR="0035772A">
        <w:rPr>
          <w:lang w:val="uk-UA"/>
        </w:rPr>
        <w:t>ютері</w:t>
      </w:r>
      <w:proofErr w:type="spellEnd"/>
      <w:r w:rsidR="0035772A">
        <w:rPr>
          <w:lang w:val="uk-UA"/>
        </w:rPr>
        <w:t xml:space="preserve"> та трансформуються у відчуття. </w:t>
      </w:r>
      <w:r w:rsidR="00EB52C2">
        <w:rPr>
          <w:lang w:val="uk-UA"/>
        </w:rPr>
        <w:t xml:space="preserve">Дух людини здатен спостерігати за цим процесом та впливати на нього, що проявляє Свідомість Духу. Душа </w:t>
      </w:r>
      <w:r w:rsidR="001415BD">
        <w:rPr>
          <w:lang w:val="uk-UA"/>
        </w:rPr>
        <w:t>за допомогою</w:t>
      </w:r>
      <w:r w:rsidR="00EB52C2">
        <w:rPr>
          <w:lang w:val="uk-UA"/>
        </w:rPr>
        <w:t xml:space="preserve"> моз</w:t>
      </w:r>
      <w:r w:rsidR="001415BD">
        <w:rPr>
          <w:lang w:val="uk-UA"/>
        </w:rPr>
        <w:t>ку</w:t>
      </w:r>
      <w:r w:rsidR="00EB52C2">
        <w:rPr>
          <w:lang w:val="uk-UA"/>
        </w:rPr>
        <w:t xml:space="preserve"> обробляють цю</w:t>
      </w:r>
      <w:r w:rsidR="00237B02">
        <w:rPr>
          <w:lang w:val="uk-UA"/>
        </w:rPr>
        <w:t xml:space="preserve"> інформацію та проявляє свою Свідомість в реакціях Тіла. Будь-яка трансформація </w:t>
      </w:r>
      <w:proofErr w:type="spellStart"/>
      <w:r w:rsidR="00237B02">
        <w:rPr>
          <w:lang w:val="uk-UA"/>
        </w:rPr>
        <w:t>пов</w:t>
      </w:r>
      <w:proofErr w:type="spellEnd"/>
      <w:r w:rsidR="00237B02" w:rsidRPr="00237B02">
        <w:t>’</w:t>
      </w:r>
      <w:proofErr w:type="spellStart"/>
      <w:r w:rsidR="00237B02">
        <w:rPr>
          <w:lang w:val="uk-UA"/>
        </w:rPr>
        <w:t>язана</w:t>
      </w:r>
      <w:proofErr w:type="spellEnd"/>
      <w:r w:rsidR="00237B02">
        <w:rPr>
          <w:lang w:val="uk-UA"/>
        </w:rPr>
        <w:t xml:space="preserve"> з порушенням ідентичності змісту самого мисле образу з реакцією Тіла в плоть до протилежного</w:t>
      </w:r>
      <w:r w:rsidR="00975C9B">
        <w:rPr>
          <w:lang w:val="uk-UA"/>
        </w:rPr>
        <w:t>.</w:t>
      </w:r>
      <w:r w:rsidR="00575DE9">
        <w:rPr>
          <w:lang w:val="uk-UA"/>
        </w:rPr>
        <w:t xml:space="preserve"> Причиною цьому є раніше набуті програми обробки </w:t>
      </w:r>
      <w:r w:rsidR="0024206E">
        <w:rPr>
          <w:lang w:val="uk-UA"/>
        </w:rPr>
        <w:t xml:space="preserve">вхідних інформаційних сигналів. </w:t>
      </w:r>
    </w:p>
    <w:p w14:paraId="657249F8" w14:textId="77777777" w:rsidR="00826990" w:rsidRDefault="0024206E" w:rsidP="003416E3">
      <w:pPr>
        <w:rPr>
          <w:lang w:val="uk-UA"/>
        </w:rPr>
      </w:pPr>
      <w:r>
        <w:rPr>
          <w:lang w:val="uk-UA"/>
        </w:rPr>
        <w:t xml:space="preserve">Все наше життя складається з виконання певних ритуалів, з використанням певних атрибутів для досягнення </w:t>
      </w:r>
      <w:r w:rsidR="00A01326">
        <w:rPr>
          <w:lang w:val="uk-UA"/>
        </w:rPr>
        <w:t xml:space="preserve">певних цілей. Кожна ціль несе в собі певну ідею. Більшість таких ритуалів людина виконує на автоматі. </w:t>
      </w:r>
      <w:r w:rsidR="003C5B45">
        <w:rPr>
          <w:lang w:val="uk-UA"/>
        </w:rPr>
        <w:t xml:space="preserve">Сукупність щоденних ритуалів і складає культуру нашого життя. Причина того буття, в якому знаходиться людина, майже на 100 відсотків відповідає саме своїй культурі </w:t>
      </w:r>
      <w:r w:rsidR="003C5B45">
        <w:rPr>
          <w:lang w:val="uk-UA"/>
        </w:rPr>
        <w:lastRenderedPageBreak/>
        <w:t xml:space="preserve">поводження людей. </w:t>
      </w:r>
      <w:r w:rsidR="00826990">
        <w:rPr>
          <w:lang w:val="uk-UA"/>
        </w:rPr>
        <w:t>Саме культура поводження людини визначає її стан взаємовідносин з іншими людьми.</w:t>
      </w:r>
    </w:p>
    <w:p w14:paraId="4E889293" w14:textId="77777777" w:rsidR="00CD27A1" w:rsidRDefault="00826990" w:rsidP="003416E3">
      <w:pPr>
        <w:rPr>
          <w:lang w:val="uk-UA"/>
        </w:rPr>
      </w:pPr>
      <w:r>
        <w:rPr>
          <w:lang w:val="uk-UA"/>
        </w:rPr>
        <w:t xml:space="preserve">Зміни </w:t>
      </w:r>
      <w:r w:rsidR="003B6A92">
        <w:rPr>
          <w:lang w:val="uk-UA"/>
        </w:rPr>
        <w:t>суспільного стану визначають зміни в культурі поводження людей. Культуру поводження людей визначають програми обробки інформації, прийняття рішень свого поводження</w:t>
      </w:r>
      <w:r w:rsidR="00A610AC">
        <w:rPr>
          <w:lang w:val="uk-UA"/>
        </w:rPr>
        <w:t xml:space="preserve"> та воля їх здійснення. Що ж за всім цим стоїть? </w:t>
      </w:r>
      <w:r w:rsidR="00714F42">
        <w:rPr>
          <w:lang w:val="uk-UA"/>
        </w:rPr>
        <w:t xml:space="preserve">По-перше, це вже набутий досвід та програми, по друге, це інформованість та здатність мислити, по-третє, це </w:t>
      </w:r>
      <w:r w:rsidR="00945916">
        <w:rPr>
          <w:lang w:val="uk-UA"/>
        </w:rPr>
        <w:t xml:space="preserve">вмотивованість до здійснення своїх рішень. Але, в результаті, вирішальним є вмотивованість до змін. Бо набуття змін в своєму поводженні потребують </w:t>
      </w:r>
      <w:r w:rsidR="00CD27A1">
        <w:rPr>
          <w:lang w:val="uk-UA"/>
        </w:rPr>
        <w:t xml:space="preserve">витрат часу, сили волі та ресурсів. </w:t>
      </w:r>
    </w:p>
    <w:p w14:paraId="1E47E737" w14:textId="734AEEAC" w:rsidR="00CD27A1" w:rsidRPr="00696770" w:rsidRDefault="00CD27A1" w:rsidP="003416E3">
      <w:pPr>
        <w:rPr>
          <w:b/>
          <w:bCs/>
          <w:lang w:val="uk-UA"/>
        </w:rPr>
      </w:pPr>
      <w:r w:rsidRPr="00696770">
        <w:rPr>
          <w:b/>
          <w:bCs/>
          <w:lang w:val="uk-UA"/>
        </w:rPr>
        <w:t>Із вище наведеного витікає, що в результаті кожна людина, яка бажає змін повинна змінити виконання своїх повсякденних ритуалів життя.</w:t>
      </w:r>
      <w:r w:rsidR="00BD50EC">
        <w:rPr>
          <w:b/>
          <w:bCs/>
          <w:lang w:val="uk-UA"/>
        </w:rPr>
        <w:t xml:space="preserve"> Наявність Свідомості Духу Людини є тим потенціалом, завдяки якому Людина може впливати на еволюційний шлях Людства.</w:t>
      </w:r>
    </w:p>
    <w:p w14:paraId="596813DE" w14:textId="77777777" w:rsidR="00A044ED" w:rsidRDefault="00CD27A1" w:rsidP="003416E3">
      <w:pPr>
        <w:rPr>
          <w:lang w:val="uk-UA"/>
        </w:rPr>
      </w:pPr>
      <w:r>
        <w:rPr>
          <w:lang w:val="uk-UA"/>
        </w:rPr>
        <w:t xml:space="preserve">Адже народовладдя передбачає </w:t>
      </w:r>
      <w:proofErr w:type="spellStart"/>
      <w:r>
        <w:rPr>
          <w:lang w:val="uk-UA"/>
        </w:rPr>
        <w:t>людиновладдя</w:t>
      </w:r>
      <w:proofErr w:type="spellEnd"/>
      <w:r>
        <w:rPr>
          <w:lang w:val="uk-UA"/>
        </w:rPr>
        <w:t xml:space="preserve">. </w:t>
      </w:r>
      <w:r w:rsidR="00615D18">
        <w:rPr>
          <w:lang w:val="uk-UA"/>
        </w:rPr>
        <w:t>Тобто, кожен відповідальний громадянин повинен взяти на себе обов</w:t>
      </w:r>
      <w:r w:rsidR="00615D18" w:rsidRPr="00615D18">
        <w:rPr>
          <w:lang w:val="uk-UA"/>
        </w:rPr>
        <w:t>’</w:t>
      </w:r>
      <w:r w:rsidR="00615D18">
        <w:rPr>
          <w:lang w:val="uk-UA"/>
        </w:rPr>
        <w:t xml:space="preserve">язки правити своїми спільними публічними ресурсами та </w:t>
      </w:r>
      <w:r w:rsidR="0015299C">
        <w:rPr>
          <w:lang w:val="uk-UA"/>
        </w:rPr>
        <w:t xml:space="preserve">справами, </w:t>
      </w:r>
      <w:r w:rsidR="00615D18">
        <w:rPr>
          <w:lang w:val="uk-UA"/>
        </w:rPr>
        <w:t>забезпечувати життєдіяльність не тільки свою, а і своїх підопічних. При цьому, треба усвідомлювати, що кожен відповідальний громадянин має цілковито обмежені ресурси часу, своїх розумових та фізичних сил</w:t>
      </w:r>
      <w:r w:rsidR="003C0419">
        <w:rPr>
          <w:lang w:val="uk-UA"/>
        </w:rPr>
        <w:t xml:space="preserve">, </w:t>
      </w:r>
      <w:r w:rsidR="00A044ED">
        <w:rPr>
          <w:lang w:val="uk-UA"/>
        </w:rPr>
        <w:t>здатність самостійно приймати відповідальні рішення.</w:t>
      </w:r>
    </w:p>
    <w:p w14:paraId="745B2DD4" w14:textId="77777777" w:rsidR="00644EE5" w:rsidRDefault="00A044ED" w:rsidP="003416E3">
      <w:pPr>
        <w:rPr>
          <w:lang w:val="uk-UA"/>
        </w:rPr>
      </w:pPr>
      <w:r>
        <w:rPr>
          <w:lang w:val="uk-UA"/>
        </w:rPr>
        <w:t xml:space="preserve">Виходячи з </w:t>
      </w:r>
      <w:r w:rsidR="00644EE5">
        <w:rPr>
          <w:lang w:val="uk-UA"/>
        </w:rPr>
        <w:t>усвідомлення людської природи та наявних культурних традицій Українського народу пропонується до розгляду ця Модель життєдіяльності Республіки, як спільної справи людей Українського народу.</w:t>
      </w:r>
    </w:p>
    <w:p w14:paraId="3A4E619D" w14:textId="14551370" w:rsidR="00E96499" w:rsidRDefault="00644EE5" w:rsidP="003416E3">
      <w:pPr>
        <w:rPr>
          <w:lang w:val="uk-UA"/>
        </w:rPr>
      </w:pPr>
      <w:r>
        <w:rPr>
          <w:lang w:val="uk-UA"/>
        </w:rPr>
        <w:t xml:space="preserve">Першим кроком до прийняття громадянства Республіки потрібно </w:t>
      </w:r>
      <w:r w:rsidR="00E96499">
        <w:rPr>
          <w:lang w:val="uk-UA"/>
        </w:rPr>
        <w:t>детально ознайомитись з усіма положеннями Конституції Республіки Україна</w:t>
      </w:r>
      <w:r w:rsidR="0034312C">
        <w:rPr>
          <w:lang w:val="uk-UA"/>
        </w:rPr>
        <w:t>,</w:t>
      </w:r>
      <w:r w:rsidR="00E96499">
        <w:rPr>
          <w:lang w:val="uk-UA"/>
        </w:rPr>
        <w:t xml:space="preserve"> з Громадянським Договором</w:t>
      </w:r>
      <w:r w:rsidR="0034312C">
        <w:rPr>
          <w:lang w:val="uk-UA"/>
        </w:rPr>
        <w:t xml:space="preserve"> та усвідомити їх</w:t>
      </w:r>
      <w:r w:rsidR="00E96499">
        <w:rPr>
          <w:lang w:val="uk-UA"/>
        </w:rPr>
        <w:t>.</w:t>
      </w:r>
    </w:p>
    <w:p w14:paraId="3BF48F16" w14:textId="68CCE70B" w:rsidR="00E96499" w:rsidRDefault="00E96499" w:rsidP="003416E3">
      <w:pPr>
        <w:rPr>
          <w:lang w:val="uk-UA"/>
        </w:rPr>
      </w:pPr>
      <w:r>
        <w:rPr>
          <w:lang w:val="uk-UA"/>
        </w:rPr>
        <w:t>В результаті прийняття твердого рішення потрібно зробити свої Волевиявлення та зареєструватись в Реєстрі Українського народу</w:t>
      </w:r>
      <w:r w:rsidR="00A60E06">
        <w:rPr>
          <w:lang w:val="uk-UA"/>
        </w:rPr>
        <w:t>, а</w:t>
      </w:r>
      <w:r>
        <w:rPr>
          <w:lang w:val="uk-UA"/>
        </w:rPr>
        <w:t xml:space="preserve"> при наявності підопічних членів своєї сім</w:t>
      </w:r>
      <w:r w:rsidRPr="00E96499">
        <w:rPr>
          <w:lang w:val="uk-UA"/>
        </w:rPr>
        <w:t>’</w:t>
      </w:r>
      <w:r>
        <w:rPr>
          <w:lang w:val="uk-UA"/>
        </w:rPr>
        <w:t>ї зареєструвати і їх</w:t>
      </w:r>
      <w:r w:rsidR="00A60E06">
        <w:rPr>
          <w:lang w:val="uk-UA"/>
        </w:rPr>
        <w:t>.</w:t>
      </w:r>
    </w:p>
    <w:p w14:paraId="2340CFE3" w14:textId="6BEC956E" w:rsidR="00E01336" w:rsidRDefault="00A60E06" w:rsidP="003416E3">
      <w:pPr>
        <w:rPr>
          <w:lang w:val="uk-UA"/>
        </w:rPr>
      </w:pPr>
      <w:r>
        <w:rPr>
          <w:lang w:val="uk-UA"/>
        </w:rPr>
        <w:t>Далі</w:t>
      </w:r>
      <w:r w:rsidR="00F22DD5">
        <w:rPr>
          <w:lang w:val="uk-UA"/>
        </w:rPr>
        <w:t>,</w:t>
      </w:r>
      <w:r>
        <w:rPr>
          <w:lang w:val="uk-UA"/>
        </w:rPr>
        <w:t xml:space="preserve"> в попередньо створеній Раді </w:t>
      </w:r>
      <w:r w:rsidR="00AF63F5">
        <w:rPr>
          <w:lang w:val="uk-UA"/>
        </w:rPr>
        <w:t>Т</w:t>
      </w:r>
      <w:r>
        <w:rPr>
          <w:lang w:val="uk-UA"/>
        </w:rPr>
        <w:t xml:space="preserve">ериторіальної </w:t>
      </w:r>
      <w:r w:rsidR="00AF63F5">
        <w:rPr>
          <w:lang w:val="uk-UA"/>
        </w:rPr>
        <w:t>Г</w:t>
      </w:r>
      <w:r>
        <w:rPr>
          <w:lang w:val="uk-UA"/>
        </w:rPr>
        <w:t>ромади</w:t>
      </w:r>
      <w:r w:rsidR="00AF63F5">
        <w:rPr>
          <w:lang w:val="uk-UA"/>
        </w:rPr>
        <w:t xml:space="preserve"> ТГ</w:t>
      </w:r>
      <w:r>
        <w:rPr>
          <w:lang w:val="uk-UA"/>
        </w:rPr>
        <w:t xml:space="preserve"> отримати реєстрацію в Господарчому реєстрі територіальної громади та в Реєстрі власників Спільного Ресурсного Фонду України.</w:t>
      </w:r>
      <w:r w:rsidR="000D0A2C">
        <w:rPr>
          <w:lang w:val="uk-UA"/>
        </w:rPr>
        <w:br/>
        <w:t xml:space="preserve">В попередньо створеному Уряді </w:t>
      </w:r>
      <w:r w:rsidR="00ED2DCA">
        <w:rPr>
          <w:lang w:val="uk-UA"/>
        </w:rPr>
        <w:t>Району</w:t>
      </w:r>
      <w:r w:rsidR="000D0A2C">
        <w:rPr>
          <w:lang w:val="uk-UA"/>
        </w:rPr>
        <w:t xml:space="preserve"> </w:t>
      </w:r>
      <w:proofErr w:type="spellStart"/>
      <w:r w:rsidR="00ED2DCA">
        <w:rPr>
          <w:lang w:val="uk-UA"/>
        </w:rPr>
        <w:t>УрР</w:t>
      </w:r>
      <w:proofErr w:type="spellEnd"/>
      <w:r w:rsidR="00ED2DCA">
        <w:rPr>
          <w:lang w:val="uk-UA"/>
        </w:rPr>
        <w:t xml:space="preserve"> </w:t>
      </w:r>
      <w:r w:rsidR="000D0A2C">
        <w:rPr>
          <w:lang w:val="uk-UA"/>
        </w:rPr>
        <w:t xml:space="preserve">отримати </w:t>
      </w:r>
      <w:r w:rsidR="00ED2DCA">
        <w:rPr>
          <w:lang w:val="uk-UA"/>
        </w:rPr>
        <w:t>відповідні документи на громадянство, на власність та на ведення своєї господарської діяльності</w:t>
      </w:r>
      <w:r w:rsidR="00700A42">
        <w:rPr>
          <w:lang w:val="uk-UA"/>
        </w:rPr>
        <w:t xml:space="preserve"> на всіх членів своєї сім</w:t>
      </w:r>
      <w:r w:rsidR="00700A42" w:rsidRPr="00260997">
        <w:rPr>
          <w:lang w:val="uk-UA"/>
        </w:rPr>
        <w:t>’</w:t>
      </w:r>
      <w:r w:rsidR="00700A42">
        <w:rPr>
          <w:lang w:val="uk-UA"/>
        </w:rPr>
        <w:t>ї</w:t>
      </w:r>
      <w:r w:rsidR="00E01336">
        <w:rPr>
          <w:lang w:val="uk-UA"/>
        </w:rPr>
        <w:t>.</w:t>
      </w:r>
    </w:p>
    <w:p w14:paraId="7C204ADE" w14:textId="7724827F" w:rsidR="00A60E06" w:rsidRDefault="000E5B45" w:rsidP="003416E3">
      <w:pPr>
        <w:rPr>
          <w:lang w:val="uk-UA"/>
        </w:rPr>
      </w:pPr>
      <w:r>
        <w:rPr>
          <w:lang w:val="uk-UA"/>
        </w:rPr>
        <w:t xml:space="preserve"> </w:t>
      </w:r>
      <w:r w:rsidR="00AF63F5">
        <w:rPr>
          <w:lang w:val="uk-UA"/>
        </w:rPr>
        <w:t>В попередньо створеній Раді Совісті Територіальної Громади РСТГ отримати</w:t>
      </w:r>
      <w:r>
        <w:rPr>
          <w:lang w:val="uk-UA"/>
        </w:rPr>
        <w:t xml:space="preserve"> іменний </w:t>
      </w:r>
      <w:proofErr w:type="spellStart"/>
      <w:r w:rsidR="00260997">
        <w:rPr>
          <w:lang w:val="uk-UA"/>
        </w:rPr>
        <w:t>ПубРах</w:t>
      </w:r>
      <w:proofErr w:type="spellEnd"/>
      <w:r w:rsidR="00260997">
        <w:rPr>
          <w:lang w:val="uk-UA"/>
        </w:rPr>
        <w:t xml:space="preserve"> Публічний Рахунок для використання своєї </w:t>
      </w:r>
      <w:r w:rsidR="00E01336">
        <w:rPr>
          <w:lang w:val="uk-UA"/>
        </w:rPr>
        <w:t xml:space="preserve">ОД Одноосібної </w:t>
      </w:r>
      <w:r w:rsidR="00260997">
        <w:rPr>
          <w:lang w:val="uk-UA"/>
        </w:rPr>
        <w:t>Долі в СРФ.</w:t>
      </w:r>
      <w:r w:rsidR="00AF63F5">
        <w:rPr>
          <w:lang w:val="uk-UA"/>
        </w:rPr>
        <w:t xml:space="preserve"> </w:t>
      </w:r>
      <w:r w:rsidR="006367E3">
        <w:rPr>
          <w:lang w:val="uk-UA"/>
        </w:rPr>
        <w:t>Функцією РСТГ буде: формування Публічних Фондів, участь в розподіленні Публічних Фондів, моніторинг за використанням Публічних Фондів, забезпечувати</w:t>
      </w:r>
      <w:r w:rsidR="003B3DA2">
        <w:rPr>
          <w:lang w:val="uk-UA"/>
        </w:rPr>
        <w:t xml:space="preserve"> постійний</w:t>
      </w:r>
      <w:r w:rsidR="006367E3">
        <w:rPr>
          <w:lang w:val="uk-UA"/>
        </w:rPr>
        <w:t xml:space="preserve"> Розвиток </w:t>
      </w:r>
      <w:r w:rsidR="003B3DA2">
        <w:rPr>
          <w:lang w:val="uk-UA"/>
        </w:rPr>
        <w:t xml:space="preserve">Публічних Фондів шляхом блокування збиткових Публічних Проектів. </w:t>
      </w:r>
      <w:r w:rsidR="006367E3">
        <w:rPr>
          <w:lang w:val="uk-UA"/>
        </w:rPr>
        <w:t xml:space="preserve"> </w:t>
      </w:r>
    </w:p>
    <w:p w14:paraId="3177790C" w14:textId="29E51014" w:rsidR="003B3DA2" w:rsidRDefault="00AF63F5" w:rsidP="003416E3">
      <w:pPr>
        <w:rPr>
          <w:lang w:val="uk-UA"/>
        </w:rPr>
      </w:pPr>
      <w:r>
        <w:rPr>
          <w:lang w:val="uk-UA"/>
        </w:rPr>
        <w:t xml:space="preserve">Механізм </w:t>
      </w:r>
      <w:r w:rsidR="0034312C">
        <w:rPr>
          <w:lang w:val="uk-UA"/>
        </w:rPr>
        <w:t>П</w:t>
      </w:r>
      <w:r>
        <w:rPr>
          <w:lang w:val="uk-UA"/>
        </w:rPr>
        <w:t xml:space="preserve">равління громадянина ОК полягає в тому, що </w:t>
      </w:r>
      <w:r w:rsidR="00D95D92">
        <w:rPr>
          <w:lang w:val="uk-UA"/>
        </w:rPr>
        <w:t>всі громадяни приймають участь в ініціації та реалізації Публічних Проектів з використанням ресурсів СРФ шляхом особистого прийняття рішень про виділення цих ресурсів в конкретний</w:t>
      </w:r>
      <w:r w:rsidR="004B2B2B">
        <w:rPr>
          <w:lang w:val="uk-UA"/>
        </w:rPr>
        <w:t xml:space="preserve"> публічний</w:t>
      </w:r>
      <w:r w:rsidR="00D95D92">
        <w:rPr>
          <w:lang w:val="uk-UA"/>
        </w:rPr>
        <w:t xml:space="preserve"> проект.</w:t>
      </w:r>
      <w:r w:rsidR="004B2B2B">
        <w:rPr>
          <w:lang w:val="uk-UA"/>
        </w:rPr>
        <w:t xml:space="preserve"> Допоміжним механізмом в цьому будуть Консалтингові компанії, які будуть за замовленням проектувати ці Публічні Проекти. Тобто, по суті громадяни, які не здатні </w:t>
      </w:r>
      <w:r w:rsidR="00BF56CC">
        <w:rPr>
          <w:lang w:val="uk-UA"/>
        </w:rPr>
        <w:t xml:space="preserve">самостійно виконувати складні розрахунки та проектні роботи, будуть купувати ці роботи, винаймаючи підрядні організації. Забезпечення таких робіт буде передбачено в самому проекті з ОД одноосібних </w:t>
      </w:r>
      <w:proofErr w:type="spellStart"/>
      <w:r w:rsidR="00BF56CC">
        <w:rPr>
          <w:lang w:val="uk-UA"/>
        </w:rPr>
        <w:t>долей</w:t>
      </w:r>
      <w:proofErr w:type="spellEnd"/>
      <w:r w:rsidR="00BF56CC">
        <w:rPr>
          <w:lang w:val="uk-UA"/>
        </w:rPr>
        <w:t xml:space="preserve"> учасників проекту.</w:t>
      </w:r>
      <w:r w:rsidR="0034312C">
        <w:rPr>
          <w:lang w:val="uk-UA"/>
        </w:rPr>
        <w:t xml:space="preserve"> Це сприяє </w:t>
      </w:r>
      <w:r w:rsidR="004E512E">
        <w:rPr>
          <w:lang w:val="uk-UA"/>
        </w:rPr>
        <w:t xml:space="preserve">появі особистої відповідальності за прийняті рішення. Відповідальний громадянин бере на себе труд прийняття рішень за своїх підопічних громадян по Договору Опіки, затвердженою </w:t>
      </w:r>
      <w:r w:rsidR="00F96BD2">
        <w:rPr>
          <w:lang w:val="uk-UA"/>
        </w:rPr>
        <w:t>Радою Совісті Територіальної Громади РСТГ.</w:t>
      </w:r>
    </w:p>
    <w:p w14:paraId="330FE634" w14:textId="39E9160C" w:rsidR="00AF63F5" w:rsidRDefault="003B3DA2" w:rsidP="003416E3">
      <w:pPr>
        <w:rPr>
          <w:lang w:val="uk-UA"/>
        </w:rPr>
      </w:pPr>
      <w:r>
        <w:rPr>
          <w:lang w:val="uk-UA"/>
        </w:rPr>
        <w:lastRenderedPageBreak/>
        <w:t xml:space="preserve">Основою підтримання </w:t>
      </w:r>
      <w:proofErr w:type="spellStart"/>
      <w:r>
        <w:rPr>
          <w:lang w:val="uk-UA"/>
        </w:rPr>
        <w:t>постіно</w:t>
      </w:r>
      <w:proofErr w:type="spellEnd"/>
      <w:r>
        <w:rPr>
          <w:lang w:val="uk-UA"/>
        </w:rPr>
        <w:t xml:space="preserve"> діючого Сталого Розвитку людей Республіки</w:t>
      </w:r>
      <w:r w:rsidR="00F96BD2">
        <w:rPr>
          <w:lang w:val="uk-UA"/>
        </w:rPr>
        <w:t xml:space="preserve"> є процес, де</w:t>
      </w:r>
      <w:r>
        <w:rPr>
          <w:lang w:val="uk-UA"/>
        </w:rPr>
        <w:t xml:space="preserve"> </w:t>
      </w:r>
      <w:r w:rsidR="00F47278">
        <w:rPr>
          <w:lang w:val="uk-UA"/>
        </w:rPr>
        <w:t>кожен громадянин приймає участь в формуванні обов</w:t>
      </w:r>
      <w:r w:rsidR="00F47278" w:rsidRPr="00F47278">
        <w:rPr>
          <w:lang w:val="uk-UA"/>
        </w:rPr>
        <w:t>’</w:t>
      </w:r>
      <w:r w:rsidR="00F47278">
        <w:rPr>
          <w:lang w:val="uk-UA"/>
        </w:rPr>
        <w:t>язкових Проектів Республіки: Фонд Забезпечення Захисту Республіки, Фонд Розвитку  Республіки, Фонд Гарантування Життєзабезпечення</w:t>
      </w:r>
      <w:r w:rsidR="000E3EDA">
        <w:rPr>
          <w:lang w:val="uk-UA"/>
        </w:rPr>
        <w:t xml:space="preserve"> Громадян Республіки. Ці постійно діючи проекти мають складатись з високоліквідних Публічних Ресурсів.</w:t>
      </w:r>
      <w:r w:rsidR="00D95D92">
        <w:rPr>
          <w:lang w:val="uk-UA"/>
        </w:rPr>
        <w:t xml:space="preserve">  </w:t>
      </w:r>
    </w:p>
    <w:p w14:paraId="7324A8D5" w14:textId="77777777" w:rsidR="009B3F59" w:rsidRDefault="0051483D" w:rsidP="003416E3">
      <w:pPr>
        <w:rPr>
          <w:lang w:val="uk-UA"/>
        </w:rPr>
      </w:pPr>
      <w:r>
        <w:rPr>
          <w:lang w:val="uk-UA"/>
        </w:rPr>
        <w:t xml:space="preserve">Управління цими проектами покладається безпосередньо на Раду Територіальних Громад РТГ, яка формує робочий постійно діючий Інститут Розвитку </w:t>
      </w:r>
      <w:r w:rsidR="00C1193F">
        <w:rPr>
          <w:lang w:val="uk-UA"/>
        </w:rPr>
        <w:t>України</w:t>
      </w:r>
      <w:r w:rsidR="00A47993">
        <w:rPr>
          <w:lang w:val="uk-UA"/>
        </w:rPr>
        <w:t xml:space="preserve"> ІР</w:t>
      </w:r>
      <w:r w:rsidR="00C1193F">
        <w:rPr>
          <w:lang w:val="uk-UA"/>
        </w:rPr>
        <w:t>У</w:t>
      </w:r>
      <w:r>
        <w:rPr>
          <w:lang w:val="uk-UA"/>
        </w:rPr>
        <w:t xml:space="preserve">. </w:t>
      </w:r>
      <w:r w:rsidR="00A47993">
        <w:rPr>
          <w:lang w:val="uk-UA"/>
        </w:rPr>
        <w:t xml:space="preserve">Завданням та функцією цього інституту </w:t>
      </w:r>
      <w:r w:rsidR="00C1193F">
        <w:rPr>
          <w:lang w:val="uk-UA"/>
        </w:rPr>
        <w:t xml:space="preserve">ІРУ </w:t>
      </w:r>
      <w:r w:rsidR="00A47993">
        <w:rPr>
          <w:lang w:val="uk-UA"/>
        </w:rPr>
        <w:t xml:space="preserve">буде проектування Проектів Розвитку </w:t>
      </w:r>
      <w:r w:rsidR="00C1193F">
        <w:rPr>
          <w:lang w:val="uk-UA"/>
        </w:rPr>
        <w:t>України</w:t>
      </w:r>
      <w:r w:rsidR="00A47993">
        <w:rPr>
          <w:lang w:val="uk-UA"/>
        </w:rPr>
        <w:t xml:space="preserve"> та забезпечення адекватного процесу прийняття Публічних Рішень</w:t>
      </w:r>
      <w:r w:rsidR="00C1193F">
        <w:rPr>
          <w:lang w:val="uk-UA"/>
        </w:rPr>
        <w:t xml:space="preserve"> в сфері особливо відповідальних процесів. </w:t>
      </w:r>
      <w:r w:rsidR="000B0B78">
        <w:rPr>
          <w:lang w:val="uk-UA"/>
        </w:rPr>
        <w:t xml:space="preserve">Надскладний та дуже важливий процес трансформації прямого Волевиявлення громадян республіки в Загальнореспубліканські рішення має відповідати не тільки математичним узагальненням, а і здоровому глузду та певному набору основоположних принципів </w:t>
      </w:r>
      <w:r w:rsidR="003B14FB">
        <w:rPr>
          <w:lang w:val="uk-UA"/>
        </w:rPr>
        <w:t>Всесвіту. Це найбільш відповідальне місце загально</w:t>
      </w:r>
      <w:r w:rsidR="00AC04CD">
        <w:rPr>
          <w:lang w:val="uk-UA"/>
        </w:rPr>
        <w:t>людського організму України і тому має бути під особливим наглядом та контролем з боку Ради Совісті</w:t>
      </w:r>
      <w:r w:rsidR="00323A04">
        <w:rPr>
          <w:lang w:val="uk-UA"/>
        </w:rPr>
        <w:t xml:space="preserve"> Територіальних Громад</w:t>
      </w:r>
      <w:r w:rsidR="00AC04CD">
        <w:rPr>
          <w:lang w:val="uk-UA"/>
        </w:rPr>
        <w:t>.</w:t>
      </w:r>
      <w:r w:rsidR="00A4799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74ECEF76" w14:textId="77777777" w:rsidR="009B3F59" w:rsidRDefault="009B3F59" w:rsidP="003416E3">
      <w:pPr>
        <w:rPr>
          <w:lang w:val="uk-UA"/>
        </w:rPr>
      </w:pPr>
    </w:p>
    <w:p w14:paraId="717C2A33" w14:textId="77777777" w:rsidR="009B3F59" w:rsidRPr="009B3F59" w:rsidRDefault="0051483D" w:rsidP="009B3F59">
      <w:pPr>
        <w:rPr>
          <w:lang w:val="uk-UA"/>
        </w:rPr>
      </w:pPr>
      <w:r>
        <w:rPr>
          <w:lang w:val="uk-UA"/>
        </w:rPr>
        <w:t xml:space="preserve"> </w:t>
      </w:r>
      <w:r w:rsidR="009B3F59" w:rsidRPr="009B3F59">
        <w:rPr>
          <w:lang w:val="uk-UA"/>
        </w:rPr>
        <w:t>Основні визначення та постулати від Валентина Левіна</w:t>
      </w:r>
    </w:p>
    <w:p w14:paraId="436BDE30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1. Кожен об'єкт Реальності є Чудо, виходить із Чуда і прагне Чуда.</w:t>
      </w:r>
    </w:p>
    <w:p w14:paraId="1C37B46D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2. Ідеал є образ Чуда, який пробуджує і живить Дух, як прагнення Чуду.</w:t>
      </w:r>
    </w:p>
    <w:p w14:paraId="20117D09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3. Дух є прагнення до Чуда, що породжує кругообіг об'єктів: речей, людей та ідей.</w:t>
      </w:r>
    </w:p>
    <w:p w14:paraId="59F68807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4. Істина є образом Реальності, який можна порівняти з Ідеалом для орієнтації Духа.</w:t>
      </w:r>
    </w:p>
    <w:p w14:paraId="61CD5280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5. Ритуал є сакральним (ідеальним) ланцюжок дій, що реалізує Ідеал.</w:t>
      </w:r>
    </w:p>
    <w:p w14:paraId="1CE2F02A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6. Атрибути — це предмети, які у ритуалах задля досягнення ідеалів. У ролі атрибутів можуть виступати речі, люди та ідеї. Як правило, атрибути є продуктами певних культур, тобто є об'єктами, створеними або приведеними в ідеальний стан якимись ритуалами і залученими в цей ритуал для доцільного використання.</w:t>
      </w:r>
    </w:p>
    <w:p w14:paraId="492431CE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7. Культура - це об'єктивна система ритуалів відтворення якості життя, дана безліччю взаємопов'язаних елементарних культур, що реалізуються у повсякденності.</w:t>
      </w:r>
    </w:p>
    <w:p w14:paraId="0C978EAB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Кожна елементарна культура є єдністю особливого ідеалу з ритуалом, що його реалізує, і з атрибутами, використовуваними цим ритуалом.</w:t>
      </w:r>
    </w:p>
    <w:p w14:paraId="2D490000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 xml:space="preserve"> Елементарні культури (далі просто: культури) дотримуються людьми для приведення себе, своїх речей та намірів, інших людей та навколишнього світу в ідеальні стани. Використовуючи продукти (результати) один одного, ці культури переплітаються у всеосяжну тканину загальної культури життя та діяльності людей, що включає:</w:t>
      </w:r>
    </w:p>
    <w:p w14:paraId="6491DD95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1) культури харчування (ритуали сніданку, обіду, вечері);</w:t>
      </w:r>
    </w:p>
    <w:p w14:paraId="4AEE9850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2) культури домашнього та виробничого побуту, включаючи ритуали прибирання приміщень та робочих місць, миття посуду, прання білизни тощо;</w:t>
      </w:r>
    </w:p>
    <w:p w14:paraId="3E560037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3) культури виробничої діяльності, від ритуалів приведення себе та своїх співробітників у стан робочої зібраності та готовності дотримуватися наказів, технологій та організації виробництва, до ритуалів перетворення сировини та матеріалів на продукти та послуги;</w:t>
      </w:r>
    </w:p>
    <w:p w14:paraId="04531EF1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 xml:space="preserve">4) культури підготовки та прийняття рішень, включаючи ритуали набуття </w:t>
      </w:r>
      <w:proofErr w:type="spellStart"/>
      <w:r w:rsidRPr="009B3F59">
        <w:rPr>
          <w:lang w:val="uk-UA"/>
        </w:rPr>
        <w:t>істин</w:t>
      </w:r>
      <w:proofErr w:type="spellEnd"/>
      <w:r w:rsidRPr="009B3F59">
        <w:rPr>
          <w:lang w:val="uk-UA"/>
        </w:rPr>
        <w:t xml:space="preserve"> (збору інформації), усвідомлення намірів та перетворення їх на прийняті рішення, а також видання наказів та інших документів, що переводять рішення на директиви, що підлягають виконанню;</w:t>
      </w:r>
    </w:p>
    <w:p w14:paraId="03D6B8AE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lastRenderedPageBreak/>
        <w:t>5) ритуали обліку, звітності та контролю виконання прийнятих рішень;</w:t>
      </w:r>
    </w:p>
    <w:p w14:paraId="5F77965E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6) ритуали підготовки себе та свого зовнішнього вигляду в ідеальні стани перед важливими зустрічами чи побаченнями, а також ритуали самих зустрічей та нарад, зборів та з'їздів;</w:t>
      </w:r>
    </w:p>
    <w:p w14:paraId="09D085F8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7) ритуали виникнення, виконання та гасіння боргових зобов'язань;</w:t>
      </w:r>
    </w:p>
    <w:p w14:paraId="1FB02B33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8) ритуали торгівлі, переговорів, прийому на роботу та звільнень;</w:t>
      </w:r>
    </w:p>
    <w:p w14:paraId="44760E88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9) ритуали індивідуальної, сімейної та суспільної гігієни;</w:t>
      </w:r>
    </w:p>
    <w:p w14:paraId="00184A6E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10) ритуали гостинності та дипломатичного етикету, сімейних, корпоративних, громадських та інших свят, естрадних, театральних та інших вистав;</w:t>
      </w:r>
    </w:p>
    <w:p w14:paraId="3EEC1B54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11) ритуали любові, дружби, співробітництва, взаємодопомоги та інші ритуали.</w:t>
      </w:r>
    </w:p>
    <w:p w14:paraId="02E1364B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8. Людина - носій Духа і безлічі культур.</w:t>
      </w:r>
    </w:p>
    <w:p w14:paraId="14EC9505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9. Влада - невід'ємна властивість людини, яка полягає в її здатності набувати істини, усвідомлювати ідеали, надавати усвідомленим ідеалам статусу своїх рішень і підпорядковувати їм ті чи інші об'єкти, включаючи речі, вчинки людей і перебіг подій.</w:t>
      </w:r>
    </w:p>
    <w:p w14:paraId="531D9604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Кожна людина об'єктивно владна у своїх особистих певних межах.</w:t>
      </w:r>
    </w:p>
    <w:p w14:paraId="311106F3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Під владними межами людини розуміється безліч всіх об'єктів, які вона, підпорядковуючи дії своїх рішень, здатна наводити на ті чи інші ідеальні стани й утримувати у тих станах ритуалами своєї культури.</w:t>
      </w:r>
    </w:p>
    <w:p w14:paraId="7544568A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Влада як феномен культури - ритуальна і може бути розглянута з боку її культурних якостей, - так що можна говорити про культуру влади.</w:t>
      </w:r>
    </w:p>
    <w:p w14:paraId="59B8EA29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Кожна елементарна культура, як властивість людини, реалізується її владою і виступає у ставленні до оточуючих як влада культури.</w:t>
      </w:r>
    </w:p>
    <w:p w14:paraId="25FC14D1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Влада, яка враховує підвладність людей культурам, використовує культуру як інструмент влади, у тому числі маніпулює людьми через апеляції до тих чи інших культур.</w:t>
      </w:r>
    </w:p>
    <w:p w14:paraId="52B75B4F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10. Права - зобов'язання влади перед іншими людьми (правовласниками) у межах її юрисдикції (владних меж).</w:t>
      </w:r>
    </w:p>
    <w:p w14:paraId="5F36C72E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11. Гроші – предметно виражені права доступу до ресурсів певної юрисдикції.</w:t>
      </w:r>
    </w:p>
    <w:p w14:paraId="5384159D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 xml:space="preserve">12. Економіка - сукупність об'єктивних </w:t>
      </w:r>
      <w:proofErr w:type="spellStart"/>
      <w:r w:rsidRPr="009B3F59">
        <w:rPr>
          <w:lang w:val="uk-UA"/>
        </w:rPr>
        <w:t>залежностей</w:t>
      </w:r>
      <w:proofErr w:type="spellEnd"/>
      <w:r w:rsidRPr="009B3F59">
        <w:rPr>
          <w:lang w:val="uk-UA"/>
        </w:rPr>
        <w:t xml:space="preserve"> людей, їх співтовариств, суспільств і держав один від одного і від природи, що змушують кожну людину виявляти волю і здійснювати владу, тобто, пізнавати істини, усвідомлювати ідеали і прагнути їх досягнення, визначаючи владні межі свої і інших людей, винаходячи, створюючи і розвиваючи техніку і права, що визначають якість життя конкретних людей, їх угруповань і всього народу, і розвиненість суспільств, і силу держав.</w:t>
      </w:r>
    </w:p>
    <w:p w14:paraId="0D3E0314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13. Воля – хвиля уваги, як феномен Духа.</w:t>
      </w:r>
    </w:p>
    <w:p w14:paraId="1F08BDFB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14. Виробниче (матеріальне) відношення - відношення Реальності, що передує волі та свідомості людини та визначають її волю та свідомість.</w:t>
      </w:r>
    </w:p>
    <w:p w14:paraId="2D6D0400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15. Продуктивні сили - об'єкти-носії виробничих відносин.</w:t>
      </w:r>
    </w:p>
    <w:p w14:paraId="4A3F4838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16. Суспільство – безліч людей та спільнот, пов'язаних виробничими відносинами.</w:t>
      </w:r>
    </w:p>
    <w:p w14:paraId="78C26C79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17. Свідомість - мисляча реальність, що означає себе словом "Я".</w:t>
      </w:r>
    </w:p>
    <w:p w14:paraId="55C85FE2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18. Цінності - Ідеали одних культур, зведені в розряд атрибутів інших культур</w:t>
      </w:r>
    </w:p>
    <w:p w14:paraId="031339BF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lastRenderedPageBreak/>
        <w:t>19. Ринок - простір ритуальної взаємодії матеріальних культур</w:t>
      </w:r>
    </w:p>
    <w:p w14:paraId="139B034B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 xml:space="preserve">20. Фетиш - </w:t>
      </w:r>
      <w:proofErr w:type="spellStart"/>
      <w:r w:rsidRPr="009B3F59">
        <w:rPr>
          <w:lang w:val="uk-UA"/>
        </w:rPr>
        <w:t>сакралізована</w:t>
      </w:r>
      <w:proofErr w:type="spellEnd"/>
      <w:r w:rsidRPr="009B3F59">
        <w:rPr>
          <w:lang w:val="uk-UA"/>
        </w:rPr>
        <w:t xml:space="preserve"> цінність</w:t>
      </w:r>
    </w:p>
    <w:p w14:paraId="3CDA22D9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21. Конфлікт - зіткнення статусів ідеалу та атрибуту в одному об'єкті</w:t>
      </w:r>
    </w:p>
    <w:p w14:paraId="1777BE12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22. Держава - частина суспільства, яка виступає гарантом вищої інстанції з усіх видів соціальних та природних ризиків</w:t>
      </w:r>
    </w:p>
    <w:p w14:paraId="67C366D8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23. Життя кожної Людини як унікальний інвестиційний проект.</w:t>
      </w:r>
    </w:p>
    <w:p w14:paraId="4E4D500C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24. Зрілість Людини - усвідомлення інтересів Народу своїми особистими інтересами</w:t>
      </w:r>
    </w:p>
    <w:p w14:paraId="0704C590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 xml:space="preserve">25. Справедливість - </w:t>
      </w:r>
      <w:proofErr w:type="spellStart"/>
      <w:r w:rsidRPr="009B3F59">
        <w:rPr>
          <w:lang w:val="uk-UA"/>
        </w:rPr>
        <w:t>рівновладдя</w:t>
      </w:r>
      <w:proofErr w:type="spellEnd"/>
      <w:r w:rsidRPr="009B3F59">
        <w:rPr>
          <w:lang w:val="uk-UA"/>
        </w:rPr>
        <w:t xml:space="preserve"> зрілих людей</w:t>
      </w:r>
    </w:p>
    <w:p w14:paraId="5D1BD9B0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 xml:space="preserve">26. Народ - історична спільність людей, єдиних духовною самоідентифікацією та взаємопов'язаних мовою, культурою та переплетенням кровних, сімейних та владних </w:t>
      </w:r>
      <w:proofErr w:type="spellStart"/>
      <w:r w:rsidRPr="009B3F59">
        <w:rPr>
          <w:lang w:val="uk-UA"/>
        </w:rPr>
        <w:t>зв'язків</w:t>
      </w:r>
      <w:proofErr w:type="spellEnd"/>
      <w:r w:rsidRPr="009B3F59">
        <w:rPr>
          <w:lang w:val="uk-UA"/>
        </w:rPr>
        <w:t>.</w:t>
      </w:r>
    </w:p>
    <w:p w14:paraId="107B0D82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27. Народне господарство - система суспільного відтворення людей.</w:t>
      </w:r>
    </w:p>
    <w:p w14:paraId="5BC1DC29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28. Ризики - виробничі відносини, що породжують страхову діяльність.</w:t>
      </w:r>
    </w:p>
    <w:p w14:paraId="372809FB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29. Гарантії - договірні зобов'язання страховика</w:t>
      </w:r>
    </w:p>
    <w:p w14:paraId="1613AA0B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30. Цивільна відповідальність - обов'язок щодо відшкодування збитків третім особам, що виникли з вини страхувальника.</w:t>
      </w:r>
    </w:p>
    <w:p w14:paraId="0B6F22E5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31. Страхування - функція страховика в класовому ансамблі страховика, страхувальника та застрахованого, що полягає у прийнятті на себе ризиків інших сторін.</w:t>
      </w:r>
    </w:p>
    <w:p w14:paraId="419A55D3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32. Управління ризиками - вжиття заходів запобігання страховим випадкам</w:t>
      </w:r>
    </w:p>
    <w:p w14:paraId="58DB670D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33. Договір - закріплене ритуалом підписання спільне рішення щодо розподілу влади, прав, зобов'язань та відповідальності в рамках конкретної справи (предмету договору).</w:t>
      </w:r>
    </w:p>
    <w:p w14:paraId="740D5109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34. План - система взаємопов'язаних рішень.</w:t>
      </w:r>
    </w:p>
    <w:p w14:paraId="3DEAB504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35. Баланс - математична операція, зворотна рівності.</w:t>
      </w:r>
    </w:p>
    <w:p w14:paraId="702F1FE9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36. Винагорода – грошово виражена подяка людині чи спільноті за сприяння реалізації конкретної справи.</w:t>
      </w:r>
    </w:p>
    <w:p w14:paraId="5AE81618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37. Цифрова платформа - інформаційно-технічна система, що автоматизує ділову взаємодію людей і утворених ними спільнот при виробленні, прийнятті, обліку та контролі виконання владних, управлінських та виконавських рішень.</w:t>
      </w:r>
    </w:p>
    <w:p w14:paraId="14A478A7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39. Міжгалузевий баланс Народного господарства — зведена таблиця обсягів матеріальних потоків виробництва, що відбулися (або планованих), та споживання продукції та послуг між галузями та сферами народного господарства за певний період часу (наприклад, рік).</w:t>
      </w:r>
    </w:p>
    <w:p w14:paraId="04B561A8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40. Цілепокладання Народному господарству — система нормативів Національного стандарту якості життя в усіх сферах життєзабезпечення Народу.</w:t>
      </w:r>
    </w:p>
    <w:p w14:paraId="3D702C58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41. Нація - спільність людей, об'єднана владними межами держави.</w:t>
      </w:r>
    </w:p>
    <w:p w14:paraId="1361FC4C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42. Національний стандарт якості життя — система ідеалів та нормативів у всіх сферах життєзабезпечення Народу.</w:t>
      </w:r>
    </w:p>
    <w:p w14:paraId="3118984C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43. Національна безпека – сфера забезпечення безпеки держави.</w:t>
      </w:r>
    </w:p>
    <w:p w14:paraId="1797674A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 xml:space="preserve">44. Народна Освіта – сфера </w:t>
      </w:r>
      <w:proofErr w:type="spellStart"/>
      <w:r w:rsidRPr="009B3F59">
        <w:rPr>
          <w:lang w:val="uk-UA"/>
        </w:rPr>
        <w:t>виховно</w:t>
      </w:r>
      <w:proofErr w:type="spellEnd"/>
      <w:r w:rsidRPr="009B3F59">
        <w:rPr>
          <w:lang w:val="uk-UA"/>
        </w:rPr>
        <w:t>-освітнього виробництва людей.</w:t>
      </w:r>
    </w:p>
    <w:p w14:paraId="266246E5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lastRenderedPageBreak/>
        <w:t>45. Народна Охорона здоров'я - сфера охорони та виробництва здоров'я людей.</w:t>
      </w:r>
    </w:p>
    <w:p w14:paraId="23467DD5" w14:textId="77777777" w:rsidR="009B3F59" w:rsidRPr="009B3F59" w:rsidRDefault="009B3F59" w:rsidP="009B3F59">
      <w:pPr>
        <w:rPr>
          <w:lang w:val="uk-UA"/>
        </w:rPr>
      </w:pPr>
      <w:r w:rsidRPr="009B3F59">
        <w:rPr>
          <w:lang w:val="uk-UA"/>
        </w:rPr>
        <w:t>46. Народний правопорядок - сфера забезпечення правопорядку у суспільстві.</w:t>
      </w:r>
    </w:p>
    <w:p w14:paraId="3B55D297" w14:textId="62562886" w:rsidR="000E5B45" w:rsidRDefault="009B3F59" w:rsidP="009B3F59">
      <w:pPr>
        <w:rPr>
          <w:lang w:val="uk-UA"/>
        </w:rPr>
      </w:pPr>
      <w:r w:rsidRPr="009B3F59">
        <w:rPr>
          <w:lang w:val="uk-UA"/>
        </w:rPr>
        <w:t>47. Національна оборона – сфера захисту Народу від зовнішньої агресії.</w:t>
      </w:r>
    </w:p>
    <w:p w14:paraId="4048EDCD" w14:textId="77777777" w:rsidR="007B0FCD" w:rsidRPr="007B0FCD" w:rsidRDefault="007B0FCD" w:rsidP="007B0FCD">
      <w:pPr>
        <w:rPr>
          <w:lang w:val="uk-UA"/>
        </w:rPr>
      </w:pPr>
      <w:r w:rsidRPr="007B0FCD">
        <w:rPr>
          <w:lang w:val="uk-UA"/>
        </w:rPr>
        <w:t xml:space="preserve">48. Право – це система безальтернативного вибору отримання гарантій надання соціальних благ від держави в обмін на передачу державі прав користування Народним багатством та делегуванням права управляти поведінкою своїх громадян.  </w:t>
      </w:r>
    </w:p>
    <w:p w14:paraId="48D7BA99" w14:textId="77777777" w:rsidR="007B0FCD" w:rsidRPr="007B0FCD" w:rsidRDefault="007B0FCD" w:rsidP="007B0FCD">
      <w:pPr>
        <w:rPr>
          <w:lang w:val="uk-UA"/>
        </w:rPr>
      </w:pPr>
      <w:r w:rsidRPr="007B0FCD">
        <w:rPr>
          <w:lang w:val="uk-UA"/>
        </w:rPr>
        <w:t xml:space="preserve">49. Права – це </w:t>
      </w:r>
      <w:proofErr w:type="spellStart"/>
      <w:r w:rsidRPr="007B0FCD">
        <w:rPr>
          <w:lang w:val="uk-UA"/>
        </w:rPr>
        <w:t>договороздатність</w:t>
      </w:r>
      <w:proofErr w:type="spellEnd"/>
      <w:r w:rsidRPr="007B0FCD">
        <w:rPr>
          <w:lang w:val="uk-UA"/>
        </w:rPr>
        <w:t xml:space="preserve"> громадян обмінювати свою владу та публічну власність на соціальні блага.</w:t>
      </w:r>
    </w:p>
    <w:p w14:paraId="171E535B" w14:textId="77777777" w:rsidR="007B0FCD" w:rsidRPr="007B0FCD" w:rsidRDefault="007B0FCD" w:rsidP="007B0FCD">
      <w:pPr>
        <w:rPr>
          <w:lang w:val="uk-UA"/>
        </w:rPr>
      </w:pPr>
      <w:r w:rsidRPr="007B0FCD">
        <w:rPr>
          <w:lang w:val="uk-UA"/>
        </w:rPr>
        <w:t xml:space="preserve">50. Суверенітет людини - це презумпція невичерпності суверенних прав відносно суверенної людини. Суверенітет людини визначається колом людей, які визнають цей суверенітет. </w:t>
      </w:r>
    </w:p>
    <w:p w14:paraId="2F1DD9F1" w14:textId="01708063" w:rsidR="00CA1C1F" w:rsidRPr="00700A42" w:rsidRDefault="007B0FCD" w:rsidP="007B0FCD">
      <w:pPr>
        <w:rPr>
          <w:lang w:val="uk-UA"/>
        </w:rPr>
      </w:pPr>
      <w:r w:rsidRPr="007B0FCD">
        <w:rPr>
          <w:lang w:val="uk-UA"/>
        </w:rPr>
        <w:t xml:space="preserve">51. Презумпція недієздатності людини виконувати відповідальні публічні рішення – це доведений часом та досвідом факт, який передбачає зміну способу державного управління з безвідповідального на відповідальний, з виборів на прийняття рішень, з політичного управління державними справами на договірні.   </w:t>
      </w:r>
    </w:p>
    <w:p w14:paraId="3EE71992" w14:textId="31C05E75" w:rsidR="00711CFD" w:rsidRPr="00B83E0A" w:rsidRDefault="00E96499" w:rsidP="003416E3">
      <w:pPr>
        <w:rPr>
          <w:lang w:val="uk-UA"/>
        </w:rPr>
      </w:pPr>
      <w:r>
        <w:rPr>
          <w:lang w:val="uk-UA"/>
        </w:rPr>
        <w:t xml:space="preserve"> </w:t>
      </w:r>
      <w:r w:rsidR="00615D18">
        <w:rPr>
          <w:lang w:val="uk-UA"/>
        </w:rPr>
        <w:t xml:space="preserve"> </w:t>
      </w:r>
      <w:r w:rsidR="00CD27A1">
        <w:rPr>
          <w:lang w:val="uk-UA"/>
        </w:rPr>
        <w:t xml:space="preserve"> </w:t>
      </w:r>
      <w:r w:rsidR="00714F42">
        <w:rPr>
          <w:lang w:val="uk-UA"/>
        </w:rPr>
        <w:t xml:space="preserve"> </w:t>
      </w:r>
      <w:r w:rsidR="003C5B45">
        <w:rPr>
          <w:lang w:val="uk-UA"/>
        </w:rPr>
        <w:t xml:space="preserve"> </w:t>
      </w:r>
      <w:r w:rsidR="00237B02">
        <w:rPr>
          <w:lang w:val="uk-UA"/>
        </w:rPr>
        <w:t xml:space="preserve"> </w:t>
      </w:r>
      <w:r w:rsidR="002E6CE4">
        <w:rPr>
          <w:lang w:val="uk-UA"/>
        </w:rPr>
        <w:t xml:space="preserve"> </w:t>
      </w:r>
      <w:r w:rsidR="0013371F">
        <w:rPr>
          <w:lang w:val="uk-UA"/>
        </w:rPr>
        <w:t xml:space="preserve"> </w:t>
      </w:r>
    </w:p>
    <w:sectPr w:rsidR="00711CFD" w:rsidRPr="00B83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6E3"/>
    <w:rsid w:val="00050118"/>
    <w:rsid w:val="00061A5D"/>
    <w:rsid w:val="000B0B78"/>
    <w:rsid w:val="000B67AA"/>
    <w:rsid w:val="000D0A2C"/>
    <w:rsid w:val="000E3EDA"/>
    <w:rsid w:val="000E5B45"/>
    <w:rsid w:val="0013371F"/>
    <w:rsid w:val="001415BD"/>
    <w:rsid w:val="0015299C"/>
    <w:rsid w:val="00237B02"/>
    <w:rsid w:val="0024206E"/>
    <w:rsid w:val="00260997"/>
    <w:rsid w:val="002B55F0"/>
    <w:rsid w:val="002E6CE4"/>
    <w:rsid w:val="00323A04"/>
    <w:rsid w:val="003416E3"/>
    <w:rsid w:val="0034312C"/>
    <w:rsid w:val="0034558C"/>
    <w:rsid w:val="0035772A"/>
    <w:rsid w:val="003B14FB"/>
    <w:rsid w:val="003B3DA2"/>
    <w:rsid w:val="003B6A92"/>
    <w:rsid w:val="003C0419"/>
    <w:rsid w:val="003C5B45"/>
    <w:rsid w:val="004138E4"/>
    <w:rsid w:val="00445B5A"/>
    <w:rsid w:val="004B2B2B"/>
    <w:rsid w:val="004E512E"/>
    <w:rsid w:val="004F6EB5"/>
    <w:rsid w:val="0051483D"/>
    <w:rsid w:val="00575DE9"/>
    <w:rsid w:val="005A7FAC"/>
    <w:rsid w:val="00611C13"/>
    <w:rsid w:val="00615D18"/>
    <w:rsid w:val="006367E3"/>
    <w:rsid w:val="00644EE5"/>
    <w:rsid w:val="006807DD"/>
    <w:rsid w:val="00681A21"/>
    <w:rsid w:val="00696770"/>
    <w:rsid w:val="006E6194"/>
    <w:rsid w:val="00700A42"/>
    <w:rsid w:val="0070374F"/>
    <w:rsid w:val="00711CFD"/>
    <w:rsid w:val="00714F42"/>
    <w:rsid w:val="00752F8F"/>
    <w:rsid w:val="00774088"/>
    <w:rsid w:val="007B0FCD"/>
    <w:rsid w:val="00826990"/>
    <w:rsid w:val="00827BBA"/>
    <w:rsid w:val="00844F0E"/>
    <w:rsid w:val="00892DCD"/>
    <w:rsid w:val="008A7528"/>
    <w:rsid w:val="008E7FF7"/>
    <w:rsid w:val="00943313"/>
    <w:rsid w:val="00945916"/>
    <w:rsid w:val="00975C9B"/>
    <w:rsid w:val="009B3F59"/>
    <w:rsid w:val="009C228A"/>
    <w:rsid w:val="009F4267"/>
    <w:rsid w:val="00A01326"/>
    <w:rsid w:val="00A044ED"/>
    <w:rsid w:val="00A16B6E"/>
    <w:rsid w:val="00A47993"/>
    <w:rsid w:val="00A60E06"/>
    <w:rsid w:val="00A610AC"/>
    <w:rsid w:val="00AC04CD"/>
    <w:rsid w:val="00AF63F5"/>
    <w:rsid w:val="00B360FA"/>
    <w:rsid w:val="00B83E0A"/>
    <w:rsid w:val="00BD50EC"/>
    <w:rsid w:val="00BF56CC"/>
    <w:rsid w:val="00C1193F"/>
    <w:rsid w:val="00C641C3"/>
    <w:rsid w:val="00CA1C1F"/>
    <w:rsid w:val="00CB3A85"/>
    <w:rsid w:val="00CD27A1"/>
    <w:rsid w:val="00D95D92"/>
    <w:rsid w:val="00E01336"/>
    <w:rsid w:val="00E01AF2"/>
    <w:rsid w:val="00E01BE7"/>
    <w:rsid w:val="00E96499"/>
    <w:rsid w:val="00EB3461"/>
    <w:rsid w:val="00EB52C2"/>
    <w:rsid w:val="00ED2DCA"/>
    <w:rsid w:val="00EF08E5"/>
    <w:rsid w:val="00F22DD5"/>
    <w:rsid w:val="00F47278"/>
    <w:rsid w:val="00F9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F4213"/>
  <w15:docId w15:val="{E3450F42-42D8-4608-A094-2B8AE105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1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2991</Words>
  <Characters>17055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Vasiliy</dc:creator>
  <cp:keywords/>
  <dc:description/>
  <cp:lastModifiedBy>Vasiliy</cp:lastModifiedBy>
  <cp:revision>2</cp:revision>
  <dcterms:created xsi:type="dcterms:W3CDTF">2025-01-31T11:35:00Z</dcterms:created>
  <dcterms:modified xsi:type="dcterms:W3CDTF">2025-02-03T14:24:00Z</dcterms:modified>
</cp:coreProperties>
</file>